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84751" w14:textId="39D2047D" w:rsidR="00F075AB" w:rsidRDefault="00F075AB" w:rsidP="00F075AB">
      <w:pPr>
        <w:pStyle w:val="Titel"/>
        <w:rPr>
          <w:szCs w:val="44"/>
          <w:lang w:val="en-US"/>
        </w:rPr>
      </w:pPr>
    </w:p>
    <w:p w14:paraId="485E7987" w14:textId="77777777" w:rsidR="00F075AB" w:rsidRDefault="00F075AB" w:rsidP="00F075AB">
      <w:pPr>
        <w:pStyle w:val="Titel"/>
        <w:rPr>
          <w:szCs w:val="44"/>
          <w:lang w:val="en-US"/>
        </w:rPr>
      </w:pPr>
    </w:p>
    <w:p w14:paraId="3D3C4A13" w14:textId="35CE59F9" w:rsidR="002B76F3" w:rsidRPr="00297962" w:rsidRDefault="00F075AB" w:rsidP="00F075AB">
      <w:pPr>
        <w:pStyle w:val="Titel"/>
        <w:rPr>
          <w:szCs w:val="44"/>
        </w:rPr>
      </w:pPr>
      <w:r w:rsidRPr="00297962">
        <w:rPr>
          <w:szCs w:val="44"/>
        </w:rPr>
        <w:t>Titel des Artikels</w:t>
      </w:r>
    </w:p>
    <w:p w14:paraId="4CF29172" w14:textId="77777777" w:rsidR="002B76F3" w:rsidRPr="008079FD" w:rsidRDefault="002B76F3" w:rsidP="002B76F3">
      <w:pPr>
        <w:autoSpaceDE w:val="0"/>
        <w:autoSpaceDN w:val="0"/>
        <w:adjustRightInd w:val="0"/>
        <w:rPr>
          <w:rFonts w:ascii="Calibri Light" w:hAnsi="Calibri Light" w:cs="Calibri Light"/>
          <w:b/>
          <w:bCs/>
          <w:sz w:val="28"/>
          <w:szCs w:val="28"/>
        </w:rPr>
      </w:pPr>
    </w:p>
    <w:p w14:paraId="02C569B2" w14:textId="3828199A" w:rsidR="00F075AB" w:rsidRPr="00680B31" w:rsidRDefault="00F075AB" w:rsidP="00F075AB">
      <w:pPr>
        <w:pStyle w:val="Autoren"/>
      </w:pPr>
      <w:r w:rsidRPr="00297962">
        <w:t>Vorname Nachnam</w:t>
      </w:r>
      <w:r w:rsidR="00297962" w:rsidRPr="00297962">
        <w:t>e</w:t>
      </w:r>
      <w:r w:rsidR="00FE10F2">
        <w:t xml:space="preserve"> </w:t>
      </w:r>
      <w:r w:rsidR="00FE10F2">
        <w:rPr>
          <w:noProof/>
        </w:rPr>
        <w:drawing>
          <wp:inline distT="0" distB="0" distL="0" distR="0" wp14:anchorId="3F7BEE6F" wp14:editId="69EE037C">
            <wp:extent cx="131445" cy="131445"/>
            <wp:effectExtent l="0" t="0" r="0" b="0"/>
            <wp:docPr id="3" name="Grafik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445" cy="131445"/>
                    </a:xfrm>
                    <a:prstGeom prst="rect">
                      <a:avLst/>
                    </a:prstGeom>
                  </pic:spPr>
                </pic:pic>
              </a:graphicData>
            </a:graphic>
          </wp:inline>
        </w:drawing>
      </w:r>
      <w:r w:rsidR="00FE10F2" w:rsidRPr="00BA1E6F">
        <w:rPr>
          <w:rStyle w:val="Funotenzeichen"/>
        </w:rPr>
        <w:footnoteReference w:id="1"/>
      </w:r>
      <w:r w:rsidR="00BA1E6F">
        <w:t>,</w:t>
      </w:r>
      <w:r w:rsidR="00297962">
        <w:t xml:space="preserve"> </w:t>
      </w:r>
      <w:r w:rsidRPr="00297962">
        <w:t>Vorname Nachname</w:t>
      </w:r>
      <w:r w:rsidR="00FE10F2">
        <w:t xml:space="preserve"> </w:t>
      </w:r>
      <w:r w:rsidR="00FE10F2">
        <w:rPr>
          <w:noProof/>
        </w:rPr>
        <w:drawing>
          <wp:inline distT="0" distB="0" distL="0" distR="0" wp14:anchorId="7964F38F" wp14:editId="30E0BFB8">
            <wp:extent cx="131445" cy="131445"/>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445" cy="131445"/>
                    </a:xfrm>
                    <a:prstGeom prst="rect">
                      <a:avLst/>
                    </a:prstGeom>
                  </pic:spPr>
                </pic:pic>
              </a:graphicData>
            </a:graphic>
          </wp:inline>
        </w:drawing>
      </w:r>
      <w:r w:rsidR="00297962">
        <w:t xml:space="preserve">, </w:t>
      </w:r>
      <w:r w:rsidRPr="00297962">
        <w:t>Vorname Nachname</w:t>
      </w:r>
      <w:r w:rsidR="00FE10F2">
        <w:t xml:space="preserve"> </w:t>
      </w:r>
      <w:r w:rsidR="00FE10F2">
        <w:rPr>
          <w:noProof/>
        </w:rPr>
        <w:drawing>
          <wp:inline distT="0" distB="0" distL="0" distR="0" wp14:anchorId="4C4469F4" wp14:editId="77A18390">
            <wp:extent cx="131445" cy="131445"/>
            <wp:effectExtent l="0" t="0" r="0" b="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445" cy="131445"/>
                    </a:xfrm>
                    <a:prstGeom prst="rect">
                      <a:avLst/>
                    </a:prstGeom>
                  </pic:spPr>
                </pic:pic>
              </a:graphicData>
            </a:graphic>
          </wp:inline>
        </w:drawing>
      </w:r>
      <w:r w:rsidR="00297962" w:rsidRPr="00297962">
        <w:t xml:space="preserve">, </w:t>
      </w:r>
      <w:r w:rsidRPr="00297962">
        <w:t>Vorname Nachname</w:t>
      </w:r>
      <w:r w:rsidR="00FE10F2">
        <w:t xml:space="preserve"> </w:t>
      </w:r>
      <w:r w:rsidR="00FE10F2">
        <w:rPr>
          <w:noProof/>
        </w:rPr>
        <w:drawing>
          <wp:inline distT="0" distB="0" distL="0" distR="0" wp14:anchorId="00A53EE9" wp14:editId="5E6B30A2">
            <wp:extent cx="131445" cy="13144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445" cy="131445"/>
                    </a:xfrm>
                    <a:prstGeom prst="rect">
                      <a:avLst/>
                    </a:prstGeom>
                  </pic:spPr>
                </pic:pic>
              </a:graphicData>
            </a:graphic>
          </wp:inline>
        </w:drawing>
      </w:r>
      <w:r w:rsidR="00715172">
        <w:t xml:space="preserve">, </w:t>
      </w:r>
      <w:r w:rsidRPr="00680B31">
        <w:t>Vorname Nachnam</w:t>
      </w:r>
      <w:r w:rsidR="00FE10F2">
        <w:t xml:space="preserve">e </w:t>
      </w:r>
      <w:r w:rsidR="00FE10F2">
        <w:rPr>
          <w:noProof/>
        </w:rPr>
        <w:drawing>
          <wp:inline distT="0" distB="0" distL="0" distR="0" wp14:anchorId="448A4648" wp14:editId="07B70CE7">
            <wp:extent cx="131445" cy="131445"/>
            <wp:effectExtent l="0" t="0" r="0" b="0"/>
            <wp:docPr id="7" name="Grafik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1445" cy="131445"/>
                    </a:xfrm>
                    <a:prstGeom prst="rect">
                      <a:avLst/>
                    </a:prstGeom>
                  </pic:spPr>
                </pic:pic>
              </a:graphicData>
            </a:graphic>
          </wp:inline>
        </w:drawing>
      </w:r>
      <w:r w:rsidR="00297962" w:rsidRPr="00BA1E6F">
        <w:rPr>
          <w:rStyle w:val="Funotenzeichen"/>
        </w:rPr>
        <w:footnoteReference w:id="2"/>
      </w:r>
    </w:p>
    <w:p w14:paraId="4A9ACA64" w14:textId="6E5E8C68" w:rsidR="002B76F3" w:rsidRPr="008079FD" w:rsidRDefault="002B76F3" w:rsidP="002B76F3">
      <w:pPr>
        <w:autoSpaceDE w:val="0"/>
        <w:autoSpaceDN w:val="0"/>
        <w:adjustRightInd w:val="0"/>
        <w:rPr>
          <w:rFonts w:cs="Arial-BoldMT"/>
          <w:b/>
          <w:bCs/>
        </w:rPr>
      </w:pPr>
    </w:p>
    <w:p w14:paraId="36A4B90E" w14:textId="0C95113C" w:rsidR="00680B31" w:rsidRDefault="00680B31" w:rsidP="00DE4960">
      <w:pPr>
        <w:pStyle w:val="Flietext"/>
        <w:ind w:firstLine="0"/>
      </w:pPr>
      <w:r w:rsidRPr="00680B31">
        <w:rPr>
          <w:b/>
        </w:rPr>
        <w:t>Zusammenfassung</w:t>
      </w:r>
      <w:r>
        <w:t xml:space="preserve">: </w:t>
      </w:r>
      <w:r w:rsidRPr="00DE4960">
        <w:t>Hier kommt die deutschsprachige Zusammenfassung hin, die nicht weniger als 800 und nicht mehr als 1.000 Zeichen haben sollte. Hier kommt die deutschsprachige Zusammenfassung hin, die nicht weniger als 800 und nicht mehr als 1.000 Zeichen haben sollte. Hier kommt die deutschsprachige Zusammenfassung hin, die</w:t>
      </w:r>
      <w:r w:rsidRPr="008B0F66">
        <w:t xml:space="preserve"> nicht weniger als 800 und nicht mehr als 1.000 Zeichen haben sollte. Hier kommt die deutschsprachige Zusammenfassung hin, die nicht weniger als 800 und nicht mehr als 1.000 Zeichen haben sollte. Hier kommt die deutschsprachige Zusammenfassung hin, die nic</w:t>
      </w:r>
      <w:r w:rsidRPr="007A61A1">
        <w:t>ht weniger als 800 und nicht mehr als 1.000 Zeichen haben sollte. Hier kommt die deutschsprachige Zusammenfassung hin, die nicht weniger als 800 und nicht mehr als 1.000 Zeichen haben sollte.</w:t>
      </w:r>
      <w:r w:rsidR="002C0527" w:rsidRPr="007A61A1">
        <w:t xml:space="preserve"> Hier kommt die deutschsprachige Zusammenfassung hin, die nicht weniger als 800 und nicht mehr als 1.000 Zeichen haben sollte</w:t>
      </w:r>
      <w:r w:rsidR="002C0527">
        <w:t xml:space="preserve">. </w:t>
      </w:r>
    </w:p>
    <w:p w14:paraId="1A0F7D10" w14:textId="72672001" w:rsidR="00DE4960" w:rsidRDefault="002C0527" w:rsidP="00DE4960">
      <w:pPr>
        <w:pStyle w:val="Flietext"/>
        <w:ind w:firstLine="0"/>
        <w:rPr>
          <w:lang w:val="en-US"/>
        </w:rPr>
      </w:pPr>
      <w:r w:rsidRPr="002C0527">
        <w:rPr>
          <w:b/>
          <w:lang w:val="en-US"/>
        </w:rPr>
        <w:t>Abstract</w:t>
      </w:r>
      <w:r w:rsidRPr="002C0527">
        <w:rPr>
          <w:lang w:val="en-US"/>
        </w:rPr>
        <w:t>: 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r>
        <w:rPr>
          <w:lang w:val="en-US"/>
        </w:rPr>
        <w:t xml:space="preserve"> </w:t>
      </w:r>
      <w:r w:rsidRPr="002C0527">
        <w:rPr>
          <w:lang w:val="en-US"/>
        </w:rPr>
        <w:t>This is the English summary, which should have no less than 800 and no more than 1,000 characters.</w:t>
      </w:r>
    </w:p>
    <w:p w14:paraId="7943BC4C" w14:textId="77777777" w:rsidR="00DE4960" w:rsidRDefault="00DE4960">
      <w:pPr>
        <w:rPr>
          <w:lang w:val="en-US"/>
        </w:rPr>
      </w:pPr>
      <w:r>
        <w:rPr>
          <w:lang w:val="en-US"/>
        </w:rPr>
        <w:br w:type="page"/>
      </w:r>
    </w:p>
    <w:p w14:paraId="69288642" w14:textId="036CB54B" w:rsidR="007B3465" w:rsidRPr="007A61A1" w:rsidRDefault="007B3465" w:rsidP="007A61A1">
      <w:pPr>
        <w:pStyle w:val="FlietextKapitelstart"/>
        <w:rPr>
          <w:b/>
        </w:rPr>
      </w:pPr>
      <w:r w:rsidRPr="007A61A1">
        <w:rPr>
          <w:b/>
        </w:rPr>
        <w:lastRenderedPageBreak/>
        <w:t>Allgemeine Hinweise</w:t>
      </w:r>
    </w:p>
    <w:p w14:paraId="47FD7D18" w14:textId="12867AF7" w:rsidR="008521D6" w:rsidRDefault="007B3465" w:rsidP="007A61A1">
      <w:r w:rsidRPr="00715172">
        <w:t xml:space="preserve">Artikel sollten nicht länger als </w:t>
      </w:r>
      <w:r w:rsidR="008521D6" w:rsidRPr="002951DA">
        <w:rPr>
          <w:b/>
          <w:bCs/>
        </w:rPr>
        <w:t>45</w:t>
      </w:r>
      <w:r w:rsidRPr="002951DA">
        <w:rPr>
          <w:b/>
          <w:bCs/>
        </w:rPr>
        <w:t xml:space="preserve">.000 </w:t>
      </w:r>
      <w:r w:rsidR="008521D6" w:rsidRPr="002951DA">
        <w:rPr>
          <w:b/>
          <w:bCs/>
        </w:rPr>
        <w:t>Zeichen</w:t>
      </w:r>
      <w:r w:rsidRPr="00715172">
        <w:t xml:space="preserve"> sein</w:t>
      </w:r>
      <w:r w:rsidR="008521D6">
        <w:t xml:space="preserve"> (inkl. Leerzeichen, Fuß- oder Endnoten, Literaturverzeichnis und Abstracts).</w:t>
      </w:r>
    </w:p>
    <w:p w14:paraId="4C27FF04" w14:textId="77777777" w:rsidR="008521D6" w:rsidRDefault="008521D6" w:rsidP="007A61A1"/>
    <w:p w14:paraId="0B4C8EF7" w14:textId="77777777" w:rsidR="002951DA" w:rsidRDefault="007B3465" w:rsidP="002951DA">
      <w:pPr>
        <w:pStyle w:val="Flietext"/>
      </w:pPr>
      <w:r w:rsidRPr="002951DA">
        <w:rPr>
          <w:b/>
          <w:bCs/>
        </w:rPr>
        <w:t>Abstracts</w:t>
      </w:r>
      <w:r w:rsidRPr="00715172">
        <w:t xml:space="preserve"> in </w:t>
      </w:r>
      <w:r w:rsidR="008521D6">
        <w:t>D</w:t>
      </w:r>
      <w:r w:rsidRPr="00715172">
        <w:t>eutsch und Englis</w:t>
      </w:r>
      <w:r w:rsidR="00715172">
        <w:t>ch</w:t>
      </w:r>
      <w:r w:rsidRPr="00715172">
        <w:t xml:space="preserve"> jeweils maximal 150 Wörter (ca. 1.000 Zeichen).</w:t>
      </w:r>
    </w:p>
    <w:p w14:paraId="05E1F2CD" w14:textId="3A34812E" w:rsidR="008521D6" w:rsidRPr="00715172" w:rsidRDefault="008521D6" w:rsidP="002951DA">
      <w:pPr>
        <w:pStyle w:val="Flietext"/>
      </w:pPr>
      <w:r>
        <w:t xml:space="preserve">Bei der Abgabe ist zudem eine </w:t>
      </w:r>
      <w:r w:rsidRPr="002951DA">
        <w:rPr>
          <w:b/>
          <w:bCs/>
        </w:rPr>
        <w:t>Übersetzung</w:t>
      </w:r>
      <w:r>
        <w:t xml:space="preserve"> </w:t>
      </w:r>
      <w:r w:rsidRPr="002951DA">
        <w:rPr>
          <w:b/>
          <w:bCs/>
        </w:rPr>
        <w:t>des Titels</w:t>
      </w:r>
      <w:r>
        <w:t xml:space="preserve"> in Englisch mitzuliefern.</w:t>
      </w:r>
    </w:p>
    <w:p w14:paraId="7E5637AE" w14:textId="15C1C415" w:rsidR="007B3465" w:rsidRPr="00715172" w:rsidRDefault="007B3465" w:rsidP="00715172">
      <w:pPr>
        <w:pStyle w:val="Flietext"/>
      </w:pPr>
      <w:r w:rsidRPr="002951DA">
        <w:rPr>
          <w:b/>
          <w:bCs/>
        </w:rPr>
        <w:t>Angaben zur Person</w:t>
      </w:r>
      <w:r w:rsidRPr="00715172">
        <w:t>: Titel, Institution und E-Mail bitte als Fußnote an den Anfang des Manuskripts setzen.</w:t>
      </w:r>
      <w:r w:rsidR="002951DA">
        <w:t xml:space="preserve"> Falls vorhanden eine ORCID ID angeben wie in der Fußnote auf der ersten Seite beschrieben.</w:t>
      </w:r>
    </w:p>
    <w:p w14:paraId="7DFACCD5" w14:textId="3D3271CE" w:rsidR="007B3465" w:rsidRPr="00715172" w:rsidRDefault="007B3465" w:rsidP="00715172">
      <w:pPr>
        <w:pStyle w:val="Flietext"/>
      </w:pPr>
      <w:r w:rsidRPr="00715172">
        <w:t xml:space="preserve">Bitte im </w:t>
      </w:r>
      <w:r w:rsidR="00715172">
        <w:t>T</w:t>
      </w:r>
      <w:r w:rsidRPr="00715172">
        <w:t xml:space="preserve">ext außer den in dieser Vorlage </w:t>
      </w:r>
      <w:r w:rsidR="00715172" w:rsidRPr="00715172">
        <w:t>festgelegten</w:t>
      </w:r>
      <w:r w:rsidRPr="00715172">
        <w:t xml:space="preserve"> </w:t>
      </w:r>
      <w:r w:rsidRPr="002951DA">
        <w:rPr>
          <w:b/>
          <w:bCs/>
        </w:rPr>
        <w:t>Formatvorlagen</w:t>
      </w:r>
      <w:r w:rsidRPr="00715172">
        <w:t xml:space="preserve"> keine weiteren </w:t>
      </w:r>
      <w:r w:rsidR="00715172" w:rsidRPr="00715172">
        <w:t>Formatvorlagen und keine</w:t>
      </w:r>
      <w:r w:rsidR="00715172">
        <w:t xml:space="preserve"> </w:t>
      </w:r>
      <w:r w:rsidRPr="00715172">
        <w:t>besonderen Formatierungen</w:t>
      </w:r>
      <w:r w:rsidR="00715172" w:rsidRPr="00715172">
        <w:t xml:space="preserve"> oder Funktionsfelder</w:t>
      </w:r>
      <w:r w:rsidRPr="00715172">
        <w:t xml:space="preserve"> im Text</w:t>
      </w:r>
      <w:r w:rsidR="00715172" w:rsidRPr="00715172">
        <w:t xml:space="preserve"> verwenden.</w:t>
      </w:r>
      <w:r w:rsidR="00715172">
        <w:t xml:space="preserve"> Deta</w:t>
      </w:r>
      <w:r w:rsidR="009F1822">
        <w:t>ill</w:t>
      </w:r>
      <w:r w:rsidR="00715172">
        <w:t>ierte Erläuterungen zum Umgang mit dieser Vorlage finden sich nachfolgend.</w:t>
      </w:r>
    </w:p>
    <w:p w14:paraId="19910809" w14:textId="65584CD2" w:rsidR="007B3465" w:rsidRPr="00715172" w:rsidRDefault="00715172" w:rsidP="00715172">
      <w:pPr>
        <w:pStyle w:val="Flietext"/>
      </w:pPr>
      <w:r>
        <w:t>Manuskripte bitte als</w:t>
      </w:r>
      <w:r w:rsidRPr="00715172">
        <w:t xml:space="preserve"> </w:t>
      </w:r>
      <w:r w:rsidR="007B3465" w:rsidRPr="00715172">
        <w:t xml:space="preserve">Datei </w:t>
      </w:r>
      <w:r>
        <w:t xml:space="preserve">in den </w:t>
      </w:r>
      <w:r w:rsidRPr="002951DA">
        <w:rPr>
          <w:b/>
          <w:bCs/>
        </w:rPr>
        <w:t>Formaten</w:t>
      </w:r>
      <w:r w:rsidR="007B3465" w:rsidRPr="00715172">
        <w:t xml:space="preserve"> </w:t>
      </w:r>
      <w:r w:rsidRPr="00715172">
        <w:t>*.</w:t>
      </w:r>
      <w:proofErr w:type="spellStart"/>
      <w:r w:rsidR="007B3465" w:rsidRPr="00715172">
        <w:t>doc</w:t>
      </w:r>
      <w:r w:rsidRPr="00715172">
        <w:t>x</w:t>
      </w:r>
      <w:proofErr w:type="spellEnd"/>
      <w:r w:rsidR="007B3465" w:rsidRPr="00715172">
        <w:t xml:space="preserve"> oder </w:t>
      </w:r>
      <w:r w:rsidRPr="00715172">
        <w:t>*.</w:t>
      </w:r>
      <w:proofErr w:type="spellStart"/>
      <w:r w:rsidR="007B3465" w:rsidRPr="00715172">
        <w:t>rtf</w:t>
      </w:r>
      <w:proofErr w:type="spellEnd"/>
      <w:r w:rsidR="007B3465" w:rsidRPr="00715172">
        <w:t xml:space="preserve"> </w:t>
      </w:r>
      <w:r w:rsidRPr="00715172">
        <w:t xml:space="preserve">abgeben. </w:t>
      </w:r>
    </w:p>
    <w:p w14:paraId="7B2340F1" w14:textId="0BBC38EC" w:rsidR="002951DA" w:rsidRDefault="00BB0EB6" w:rsidP="00715172">
      <w:pPr>
        <w:pStyle w:val="Flietext"/>
      </w:pPr>
      <w:r w:rsidRPr="00BB0EB6">
        <w:rPr>
          <w:b/>
          <w:bCs/>
        </w:rPr>
        <w:t>Gender</w:t>
      </w:r>
      <w:r w:rsidR="002951DA">
        <w:rPr>
          <w:b/>
          <w:bCs/>
        </w:rPr>
        <w:t>sensibilität</w:t>
      </w:r>
      <w:r>
        <w:t>: Die Manuskripte sind genderneutral zu formulieren. Dabei sollte wo immer möglich die lesbarste Variante bevorzugt werden (bspw. Beschäftigte statt Arbeitnehmer/-innen bzw. Arbeitnehmer*innen; fachärztliche Ausbildung statt Facharztausbildung). Solange es für eine genderneutrale Formulierung, die alle Geschlechtsvarianten berücksichtigt, keine eindeutigen Sprac</w:t>
      </w:r>
      <w:r w:rsidR="002951DA">
        <w:t>h</w:t>
      </w:r>
      <w:r>
        <w:t>egeln gibt, überlassen wir es den Autor*</w:t>
      </w:r>
      <w:r w:rsidR="00026883">
        <w:t>i</w:t>
      </w:r>
      <w:r>
        <w:t xml:space="preserve">nnen, welche Variante der Schreibung sie wählen. </w:t>
      </w:r>
      <w:r w:rsidR="002951DA">
        <w:t>Wichtig ist, dass die gewählte Form im Text einheitlich verwendet wird.</w:t>
      </w:r>
    </w:p>
    <w:p w14:paraId="12EF5740" w14:textId="12C68791" w:rsidR="00254E16" w:rsidRDefault="00254E16" w:rsidP="00715172">
      <w:pPr>
        <w:pStyle w:val="Flietext"/>
      </w:pPr>
      <w:r>
        <w:t>Für eine spätere Zweitpublikation auf der Plattform SSOAR der GESIS Leibniz-Gesellschaft erteilen die Autor*</w:t>
      </w:r>
      <w:r w:rsidR="00026883">
        <w:t>i</w:t>
      </w:r>
      <w:r>
        <w:t>nnen mit dem Einreichen ihres Beitrags ihr Einverständnis.</w:t>
      </w:r>
    </w:p>
    <w:p w14:paraId="660EEF2D" w14:textId="2B1F41B5" w:rsidR="00C02C55" w:rsidRDefault="00297962" w:rsidP="007122C3">
      <w:pPr>
        <w:pStyle w:val="berschrift1"/>
      </w:pPr>
      <w:r>
        <w:t>Überschrift erste Ebene</w:t>
      </w:r>
    </w:p>
    <w:p w14:paraId="4D93BDC5" w14:textId="77777777" w:rsidR="007A61A1" w:rsidRDefault="00297962" w:rsidP="007A61A1">
      <w:pPr>
        <w:pStyle w:val="FlietextKapitelstart"/>
      </w:pPr>
      <w:r w:rsidRPr="00297962">
        <w:t>Das ist ein Fließtext</w:t>
      </w:r>
      <w:r w:rsidR="007A61A1">
        <w:t xml:space="preserve"> nach einer Kapitelüberschrift</w:t>
      </w:r>
      <w:r w:rsidRPr="00297962">
        <w:t>. Das ist ein Fließtext</w:t>
      </w:r>
      <w:r w:rsidR="007A61A1">
        <w:t xml:space="preserve"> nach einer Kapitelüberschrift</w:t>
      </w:r>
      <w:r w:rsidRPr="00297962">
        <w:t>. Das ist ein Fließtext</w:t>
      </w:r>
      <w:r w:rsidR="007A61A1">
        <w:t xml:space="preserve"> nach einer Kapitelüberschrift</w:t>
      </w:r>
      <w:r w:rsidRPr="00297962">
        <w:t>. Das ist ein Fließtext</w:t>
      </w:r>
      <w:r w:rsidR="007A61A1">
        <w:t xml:space="preserve"> nach einer Kapitelüberschrift</w:t>
      </w:r>
      <w:r w:rsidRPr="00297962">
        <w:t>. Das ist ein Fließtext</w:t>
      </w:r>
      <w:r w:rsidR="007A61A1">
        <w:t xml:space="preserve"> nach einer Kapitelüberschrift</w:t>
      </w:r>
      <w:r w:rsidRPr="00297962">
        <w:t>. Das ist ein Fließtext</w:t>
      </w:r>
      <w:r w:rsidR="007A61A1">
        <w:t xml:space="preserve"> nach einer Kapitelüberschrift</w:t>
      </w:r>
      <w:r w:rsidRPr="00297962">
        <w:t>. Das ist ein Fließtext</w:t>
      </w:r>
      <w:r w:rsidR="007A61A1">
        <w:t xml:space="preserve"> nach einer Kapitelüberschrift</w:t>
      </w:r>
      <w:r w:rsidRPr="00297962">
        <w:t>. Das ist ein Fließtext. Das ist ein Fließtext. Das ist ein Fließtext.</w:t>
      </w:r>
      <w:r>
        <w:rPr>
          <w:rStyle w:val="Funotenzeichen"/>
        </w:rPr>
        <w:footnoteReference w:id="3"/>
      </w:r>
      <w:r w:rsidRPr="00297962">
        <w:t xml:space="preserve"> Das ist ein Fließtext</w:t>
      </w:r>
      <w:r w:rsidR="007A61A1" w:rsidRPr="007A61A1">
        <w:t xml:space="preserve"> </w:t>
      </w:r>
      <w:r w:rsidR="007A61A1">
        <w:t>nach einer Kapitelüberschrift</w:t>
      </w:r>
      <w:r w:rsidRPr="00297962">
        <w:t xml:space="preserve">. </w:t>
      </w:r>
    </w:p>
    <w:p w14:paraId="64F5EF70" w14:textId="47B58A99" w:rsidR="00297962" w:rsidRDefault="00297962" w:rsidP="007A61A1">
      <w:pPr>
        <w:pStyle w:val="Flietext"/>
      </w:pPr>
      <w:r w:rsidRPr="00297962">
        <w:t>Das ist ein Fließtext</w:t>
      </w:r>
      <w:r w:rsidR="007A61A1">
        <w:t xml:space="preserve"> im weiteren Textverlauf</w:t>
      </w:r>
      <w:r w:rsidRPr="00297962">
        <w:t>. Das ist ein Fließtext</w:t>
      </w:r>
      <w:r w:rsidR="007A61A1">
        <w:t xml:space="preserve"> im weiteren Textverlauf</w:t>
      </w:r>
      <w:r w:rsidRPr="00297962">
        <w:t>. Das ist ein Fließtext</w:t>
      </w:r>
      <w:r w:rsidR="007A61A1">
        <w:t xml:space="preserve"> im weiteren Textverlauf</w:t>
      </w:r>
      <w:r w:rsidRPr="00297962">
        <w:t>. Das ist ein Fließtext</w:t>
      </w:r>
      <w:r w:rsidR="007A61A1">
        <w:t xml:space="preserve"> im weiteren Textverlauf</w:t>
      </w:r>
      <w:r w:rsidRPr="00297962">
        <w:t>. Das ist ein Fließtext</w:t>
      </w:r>
      <w:r w:rsidR="007A61A1">
        <w:t xml:space="preserve"> im weiteren Textverlauf</w:t>
      </w:r>
      <w:r w:rsidRPr="00297962">
        <w:t>. Das ist ein Fließtext</w:t>
      </w:r>
      <w:r w:rsidR="007A61A1">
        <w:t xml:space="preserve"> im weiteren Textverlauf</w:t>
      </w:r>
      <w:r w:rsidRPr="00297962">
        <w:t xml:space="preserve">. Das ist ein Fließtext. Das ist ein Fließtext. Das ist ein Fließtext. Das ist ein Fließtext. Das ist ein Fließtext. Das ist ein Fließtext. Das ist ein Fließtext. </w:t>
      </w:r>
    </w:p>
    <w:p w14:paraId="6ED9098C" w14:textId="490589D3" w:rsidR="00BF47C2" w:rsidRPr="00297962" w:rsidRDefault="00BF47C2" w:rsidP="007122C3">
      <w:pPr>
        <w:pStyle w:val="berschrift2"/>
      </w:pPr>
      <w:r>
        <w:lastRenderedPageBreak/>
        <w:t>Überschrift zweite Ebene</w:t>
      </w:r>
    </w:p>
    <w:p w14:paraId="54D3FD46" w14:textId="48896233" w:rsidR="007A61A1" w:rsidRDefault="007A61A1" w:rsidP="007A61A1">
      <w:pPr>
        <w:pStyle w:val="FlietextKapitelstart"/>
      </w:pPr>
      <w:r w:rsidRPr="00297962">
        <w:t>Das ist ein Fließtext</w:t>
      </w:r>
      <w:r>
        <w:t xml:space="preserve"> nach einer Kapitelüberschrift</w:t>
      </w:r>
      <w:r w:rsidRPr="00297962">
        <w:t>. Das ist ein Fließtext</w:t>
      </w:r>
      <w:r>
        <w:t xml:space="preserve"> nach einer Kapitelüberschrift</w:t>
      </w:r>
      <w:r w:rsidRPr="00297962">
        <w:t>. Das ist ein Fließtext</w:t>
      </w:r>
      <w:r>
        <w:t xml:space="preserve"> nach einer Kapitelüberschrift</w:t>
      </w:r>
      <w:r w:rsidRPr="00297962">
        <w:t>. Das ist ein Fließtext</w:t>
      </w:r>
      <w:r>
        <w:t xml:space="preserve"> nach einer Kapitelüberschrift</w:t>
      </w:r>
      <w:r w:rsidRPr="00297962">
        <w:t>. Das ist ein Fließtext</w:t>
      </w:r>
      <w:r>
        <w:t xml:space="preserve"> nach einer Kapitelüberschrift</w:t>
      </w:r>
      <w:r w:rsidRPr="00297962">
        <w:t>. Das ist ein Fließtext</w:t>
      </w:r>
      <w:r>
        <w:t xml:space="preserve"> nach einer Kapitelüberschrift</w:t>
      </w:r>
      <w:r w:rsidRPr="00297962">
        <w:t>. Das ist ein Fließtext</w:t>
      </w:r>
      <w:r>
        <w:t xml:space="preserve"> nach einer Kapitelüberschrift</w:t>
      </w:r>
      <w:r w:rsidRPr="00297962">
        <w:t>. Das ist ein Fließtext. Das ist ein Fließtext. Das ist ein Fließtext. Das ist ein Fließtext</w:t>
      </w:r>
      <w:r w:rsidRPr="007A61A1">
        <w:t xml:space="preserve"> </w:t>
      </w:r>
      <w:r>
        <w:t>nach einer Kapitelüberschrift</w:t>
      </w:r>
      <w:r w:rsidRPr="00297962">
        <w:t xml:space="preserve">. </w:t>
      </w:r>
    </w:p>
    <w:p w14:paraId="64B9039C" w14:textId="4DEB1889" w:rsidR="00381C5C" w:rsidRDefault="00381C5C" w:rsidP="00F20C85">
      <w:pPr>
        <w:pStyle w:val="Zitatpassage"/>
      </w:pPr>
      <w:r w:rsidRPr="00F20C85">
        <w:t xml:space="preserve">Diese Formatierung bitte verwenden für längere Zitate (egal ob aus empirischen Interviews oder aus anderen wissenschaftlichen Quellen. Diese Formatierung bitte verwenden für längere Zitate (egal ob aus empirischen Interviews oder aus anderen wissenschaftlichen Quellen. Diese Formatierung bitte verwenden für längere Zitate (egal ob aus empirischen Interviews oder aus anderen wissenschaftlichen Quellen. Diese Formatierung bitte verwenden für längere Zitate (egal ob aus empirischen Interviews oder aus anderen wissenschaftlichen Quellen. </w:t>
      </w:r>
      <w:r w:rsidR="00BC5497">
        <w:t>(Kratzer 2003: 12–13</w:t>
      </w:r>
      <w:r w:rsidR="00BC5497" w:rsidRPr="00644EDA">
        <w:t>)</w:t>
      </w:r>
    </w:p>
    <w:p w14:paraId="1DB3F43A" w14:textId="33FBBE34" w:rsidR="00BC5497" w:rsidRPr="00BC5497" w:rsidRDefault="00BC5497" w:rsidP="00BC5497">
      <w:pPr>
        <w:pStyle w:val="Flietext"/>
        <w:ind w:firstLine="0"/>
      </w:pPr>
      <w:r w:rsidRPr="00297962">
        <w:t>Das ist ein Fließtext</w:t>
      </w:r>
      <w:r>
        <w:t xml:space="preserve"> nach einem Zitat</w:t>
      </w:r>
      <w:r w:rsidRPr="00297962">
        <w:t>.</w:t>
      </w:r>
      <w:r>
        <w:t xml:space="preserve"> </w:t>
      </w:r>
      <w:r w:rsidRPr="00297962">
        <w:t>Das ist ein Fließtext</w:t>
      </w:r>
      <w:r>
        <w:t xml:space="preserve"> nach einem Zitat</w:t>
      </w:r>
      <w:r w:rsidRPr="00297962">
        <w:t>.</w:t>
      </w:r>
      <w:r>
        <w:t xml:space="preserve"> </w:t>
      </w:r>
      <w:r w:rsidRPr="00297962">
        <w:t>Das ist ein Fließtext</w:t>
      </w:r>
      <w:r>
        <w:t xml:space="preserve"> nach einem Zitat</w:t>
      </w:r>
      <w:r w:rsidRPr="00297962">
        <w:t>.</w:t>
      </w:r>
      <w:r>
        <w:t xml:space="preserve"> </w:t>
      </w:r>
      <w:r w:rsidRPr="00297962">
        <w:t>Das ist ein Fließtext</w:t>
      </w:r>
      <w:r>
        <w:t xml:space="preserve"> nach einem Zitat</w:t>
      </w:r>
      <w:r w:rsidRPr="00297962">
        <w:t>.</w:t>
      </w:r>
      <w:r w:rsidR="00CA2E78">
        <w:t xml:space="preserve"> </w:t>
      </w:r>
      <w:r w:rsidR="00CA2E78" w:rsidRPr="00297962">
        <w:t>Das ist ein Fließtext</w:t>
      </w:r>
      <w:r w:rsidR="00CA2E78">
        <w:t xml:space="preserve"> nach einem Zitat</w:t>
      </w:r>
      <w:r w:rsidR="00CA2E78" w:rsidRPr="00297962">
        <w:t>.</w:t>
      </w:r>
      <w:r w:rsidR="00CA2E78">
        <w:t xml:space="preserve"> </w:t>
      </w:r>
      <w:r w:rsidR="00CA2E78" w:rsidRPr="00297962">
        <w:t>Das ist ein Fließtext</w:t>
      </w:r>
      <w:r w:rsidR="00CA2E78">
        <w:t xml:space="preserve"> nach einem Zitat</w:t>
      </w:r>
      <w:r w:rsidR="00CA2E78" w:rsidRPr="00297962">
        <w:t>.</w:t>
      </w:r>
    </w:p>
    <w:p w14:paraId="5E63AB35" w14:textId="0F9BEEE5" w:rsidR="00381C5C" w:rsidRDefault="00381C5C" w:rsidP="00381C5C">
      <w:pPr>
        <w:pStyle w:val="berschrift3"/>
      </w:pPr>
      <w:r>
        <w:t>Überschrift dritte Ebene</w:t>
      </w:r>
    </w:p>
    <w:p w14:paraId="51DE1583" w14:textId="6C288C33" w:rsidR="00381C5C" w:rsidRDefault="00381C5C" w:rsidP="007A61A1">
      <w:pPr>
        <w:pStyle w:val="FlietextKapitelstart"/>
      </w:pPr>
      <w:r w:rsidRPr="001C70E8">
        <w:t xml:space="preserve">Bitte keine weiteren nummerierten Gliederungsebenen verwenden. </w:t>
      </w:r>
    </w:p>
    <w:p w14:paraId="6A976587" w14:textId="740F0D0A" w:rsidR="00C01B8E" w:rsidRDefault="00C01B8E" w:rsidP="00357447">
      <w:pPr>
        <w:pStyle w:val="Flietext"/>
        <w:ind w:firstLine="0"/>
      </w:pPr>
      <w:r>
        <w:t>Für Aufzählungen bitte nur einen einfachen Punkt mit Einrückung verwenden:</w:t>
      </w:r>
    </w:p>
    <w:p w14:paraId="007421C3" w14:textId="156BFCFD" w:rsidR="00C01B8E" w:rsidRDefault="00C01B8E" w:rsidP="00357447">
      <w:pPr>
        <w:pStyle w:val="Aufzhlung"/>
        <w:ind w:left="851" w:hanging="205"/>
      </w:pPr>
      <w:r>
        <w:t>Das ist eine Aufzählung.</w:t>
      </w:r>
    </w:p>
    <w:p w14:paraId="6AD54375" w14:textId="405E11F7" w:rsidR="00C01B8E" w:rsidRDefault="00C01B8E" w:rsidP="00C01B8E">
      <w:pPr>
        <w:pStyle w:val="Aufzhlung"/>
      </w:pPr>
      <w:r>
        <w:t>Das ist eine Aufzählung.</w:t>
      </w:r>
    </w:p>
    <w:p w14:paraId="108CFCA9" w14:textId="77777777" w:rsidR="00C01B8E" w:rsidRDefault="00C01B8E" w:rsidP="00C01B8E">
      <w:pPr>
        <w:pStyle w:val="Aufzhlung"/>
      </w:pPr>
      <w:r>
        <w:t>Das ist eine Aufzählung.</w:t>
      </w:r>
    </w:p>
    <w:p w14:paraId="094DD4C5" w14:textId="14D2C9C6" w:rsidR="00D20D09" w:rsidRDefault="00D20D09" w:rsidP="00D20D09">
      <w:pPr>
        <w:pStyle w:val="Aufzhlung"/>
        <w:numPr>
          <w:ilvl w:val="0"/>
          <w:numId w:val="0"/>
        </w:numPr>
      </w:pPr>
      <w:r w:rsidRPr="00297962">
        <w:t>Das ist ein Fließtext</w:t>
      </w:r>
      <w:r>
        <w:t xml:space="preserve"> nach einer Aufzählung</w:t>
      </w:r>
      <w:r w:rsidRPr="00297962">
        <w:t>.</w:t>
      </w:r>
      <w:r>
        <w:t xml:space="preserve"> </w:t>
      </w:r>
      <w:r w:rsidRPr="00297962">
        <w:t>Das ist ein Fließtext</w:t>
      </w:r>
      <w:r>
        <w:t xml:space="preserve"> nach einer Aufzählung</w:t>
      </w:r>
      <w:r w:rsidRPr="00297962">
        <w:t>.</w:t>
      </w:r>
      <w:r>
        <w:t xml:space="preserve"> </w:t>
      </w:r>
      <w:r w:rsidRPr="00297962">
        <w:t>Das ist ein Fließtext</w:t>
      </w:r>
      <w:r>
        <w:t xml:space="preserve"> nach einer Aufzählung</w:t>
      </w:r>
      <w:r w:rsidRPr="00297962">
        <w:t>.</w:t>
      </w:r>
      <w:r>
        <w:t xml:space="preserve"> </w:t>
      </w:r>
      <w:r w:rsidRPr="00297962">
        <w:t>Das ist ein Fließtext</w:t>
      </w:r>
      <w:r>
        <w:t xml:space="preserve"> nach einer Aufzählung</w:t>
      </w:r>
      <w:r w:rsidRPr="00297962">
        <w:t>.</w:t>
      </w:r>
    </w:p>
    <w:p w14:paraId="11D085C7" w14:textId="122C3357" w:rsidR="001C70E8" w:rsidRDefault="001C70E8" w:rsidP="001C70E8">
      <w:pPr>
        <w:pStyle w:val="berschrift1"/>
      </w:pPr>
      <w:r>
        <w:t>Zur Zitierung und dem Umgang mit Quellen</w:t>
      </w:r>
    </w:p>
    <w:p w14:paraId="44BA4D73" w14:textId="06EB8CA8" w:rsidR="0020354A" w:rsidRPr="0020354A" w:rsidRDefault="0020354A" w:rsidP="0020354A">
      <w:pPr>
        <w:pStyle w:val="berschrift2"/>
      </w:pPr>
      <w:r>
        <w:t>Zitierstil und Zitierung im Text</w:t>
      </w:r>
    </w:p>
    <w:p w14:paraId="27556F28" w14:textId="60313FAC" w:rsidR="001C70E8" w:rsidRDefault="0022585E" w:rsidP="00F01668">
      <w:pPr>
        <w:pStyle w:val="FlietextKapitelstart"/>
      </w:pPr>
      <w:r>
        <w:t xml:space="preserve">Hier ein Beispiel für </w:t>
      </w:r>
      <w:r w:rsidR="00166875">
        <w:t>die</w:t>
      </w:r>
      <w:r>
        <w:t xml:space="preserve"> </w:t>
      </w:r>
      <w:r w:rsidR="00166875">
        <w:t xml:space="preserve">globale </w:t>
      </w:r>
      <w:r>
        <w:t xml:space="preserve">Quellenangabe einer Monografie mit einem Autor </w:t>
      </w:r>
      <w:r w:rsidR="00166875">
        <w:t>(Kratzer 2013) oder eines Sammelbands mit drei Herausgebern (vgl. Böhle</w:t>
      </w:r>
      <w:r w:rsidR="00C66183">
        <w:t xml:space="preserve"> et al.</w:t>
      </w:r>
      <w:r w:rsidR="00166875">
        <w:t xml:space="preserve"> 2018). </w:t>
      </w:r>
      <w:r w:rsidR="00166875" w:rsidRPr="00644EDA">
        <w:t>Bei allen Quellenangaben im Text gilt: Bis z</w:t>
      </w:r>
      <w:r w:rsidR="007A61A1">
        <w:t>wei</w:t>
      </w:r>
      <w:r w:rsidR="00166875" w:rsidRPr="00644EDA">
        <w:t xml:space="preserve"> </w:t>
      </w:r>
      <w:r w:rsidR="00BB0EB6">
        <w:t>Autor*innen</w:t>
      </w:r>
      <w:r w:rsidR="00166875" w:rsidRPr="00644EDA">
        <w:t xml:space="preserve"> werden namentlich genannt, bei mehr als </w:t>
      </w:r>
      <w:r w:rsidR="007A61A1">
        <w:t>zwei</w:t>
      </w:r>
      <w:r w:rsidR="007A61A1" w:rsidRPr="00644EDA">
        <w:t xml:space="preserve"> </w:t>
      </w:r>
      <w:r w:rsidR="00166875" w:rsidRPr="00644EDA">
        <w:t>nur den ersten Namen angeben und mit „</w:t>
      </w:r>
      <w:r w:rsidR="00447071" w:rsidRPr="00644EDA">
        <w:t>et al.</w:t>
      </w:r>
      <w:r w:rsidR="00166875" w:rsidRPr="00644EDA">
        <w:t>“ ergänzen</w:t>
      </w:r>
      <w:r w:rsidR="00166875">
        <w:t xml:space="preserve">, also </w:t>
      </w:r>
      <w:r w:rsidR="00447071">
        <w:t>statt</w:t>
      </w:r>
      <w:r w:rsidR="00166875">
        <w:t xml:space="preserve"> </w:t>
      </w:r>
      <w:r w:rsidR="00447071">
        <w:t>(Dörre</w:t>
      </w:r>
      <w:r w:rsidR="00166875">
        <w:t>/</w:t>
      </w:r>
      <w:proofErr w:type="spellStart"/>
      <w:r w:rsidR="00447071">
        <w:t>Scherschel</w:t>
      </w:r>
      <w:proofErr w:type="spellEnd"/>
      <w:r w:rsidR="00166875">
        <w:t>/</w:t>
      </w:r>
      <w:r w:rsidR="00447071">
        <w:t>Booth</w:t>
      </w:r>
      <w:r w:rsidR="00166875">
        <w:t>/</w:t>
      </w:r>
      <w:proofErr w:type="spellStart"/>
      <w:r w:rsidR="00447071">
        <w:t>Haubner</w:t>
      </w:r>
      <w:proofErr w:type="spellEnd"/>
      <w:r w:rsidR="00447071">
        <w:t>/</w:t>
      </w:r>
      <w:proofErr w:type="spellStart"/>
      <w:r w:rsidR="00447071">
        <w:t>Marquardsen</w:t>
      </w:r>
      <w:proofErr w:type="spellEnd"/>
      <w:r w:rsidR="00447071">
        <w:t>/</w:t>
      </w:r>
      <w:proofErr w:type="spellStart"/>
      <w:r w:rsidR="00447071">
        <w:t>Schierhorn</w:t>
      </w:r>
      <w:proofErr w:type="spellEnd"/>
      <w:r w:rsidR="00447071">
        <w:t xml:space="preserve"> 2013)</w:t>
      </w:r>
      <w:r w:rsidR="00166875">
        <w:t xml:space="preserve"> etwa (</w:t>
      </w:r>
      <w:r w:rsidR="00447071">
        <w:t>Dörre</w:t>
      </w:r>
      <w:r w:rsidR="00166875">
        <w:t xml:space="preserve"> </w:t>
      </w:r>
      <w:r w:rsidR="00447071">
        <w:t>et al.</w:t>
      </w:r>
      <w:r w:rsidR="00166875">
        <w:t xml:space="preserve"> 201</w:t>
      </w:r>
      <w:r w:rsidR="00447071">
        <w:t>3</w:t>
      </w:r>
      <w:r w:rsidR="00166875">
        <w:t>).</w:t>
      </w:r>
    </w:p>
    <w:p w14:paraId="0F68133B" w14:textId="46AD3349" w:rsidR="0020354A" w:rsidRDefault="0020354A" w:rsidP="0020354A">
      <w:pPr>
        <w:pStyle w:val="berschrift2"/>
      </w:pPr>
      <w:r>
        <w:t>Seitenangaben im Text</w:t>
      </w:r>
    </w:p>
    <w:p w14:paraId="3891196B" w14:textId="4BB7D7CE" w:rsidR="0020354A" w:rsidRDefault="00166875" w:rsidP="00F01668">
      <w:pPr>
        <w:pStyle w:val="FlietextKapitelstart"/>
      </w:pPr>
      <w:r>
        <w:t>Wo immer möglich und soweit sie nicht sehr global ga</w:t>
      </w:r>
      <w:r w:rsidR="00026883">
        <w:t>nze Debatten adressiert, sollte</w:t>
      </w:r>
      <w:r>
        <w:t xml:space="preserve"> eine Quellenangabe möglichst mit Seitenzahlen erfolgen</w:t>
      </w:r>
      <w:r w:rsidR="0020354A">
        <w:t xml:space="preserve">, bei wörtlichen Zitaten ist das natürlich sowieso unverzichtbar. Die Seitenangaben im Text bitte ohne „S.“ und mit Doppelpunkt, z.B. (Kratzer 2003: 12). </w:t>
      </w:r>
    </w:p>
    <w:p w14:paraId="118A9B1D" w14:textId="3188F1F1" w:rsidR="0022585E" w:rsidRDefault="0020354A" w:rsidP="0020354A">
      <w:pPr>
        <w:pStyle w:val="Flietext"/>
      </w:pPr>
      <w:r w:rsidRPr="00644EDA">
        <w:lastRenderedPageBreak/>
        <w:t xml:space="preserve">Bei mehreren Seiten bitte mit langem Bindestrich, also (Kratzer 2003: 12–27) statt (Kratzer 2003: 12-27). </w:t>
      </w:r>
      <w:r>
        <w:t>Bitte kein „f.“ oder „ff.“ verwenden.</w:t>
      </w:r>
    </w:p>
    <w:p w14:paraId="6DB67CBF" w14:textId="3F8C9A30" w:rsidR="0020354A" w:rsidRDefault="0020354A" w:rsidP="0020354A">
      <w:pPr>
        <w:pStyle w:val="Flietext"/>
      </w:pPr>
      <w:r>
        <w:t>Bei mehreren Passagen bspw. so: (vgl. Kratzer 2003: 12</w:t>
      </w:r>
      <w:r w:rsidR="00026883">
        <w:t>–</w:t>
      </w:r>
      <w:r>
        <w:t>27 und 53–56).</w:t>
      </w:r>
    </w:p>
    <w:p w14:paraId="173100F3" w14:textId="1DDA9B22" w:rsidR="00C01B8E" w:rsidRDefault="0020354A" w:rsidP="0020354A">
      <w:pPr>
        <w:pStyle w:val="Flietext"/>
        <w:ind w:firstLine="0"/>
      </w:pPr>
      <w:r w:rsidRPr="00644EDA">
        <w:t xml:space="preserve">Bei mehreren Quellen bitte </w:t>
      </w:r>
      <w:r w:rsidR="00757DC6" w:rsidRPr="00644EDA">
        <w:t xml:space="preserve">erstens </w:t>
      </w:r>
      <w:r w:rsidRPr="00644EDA">
        <w:t xml:space="preserve">alphabetisch </w:t>
      </w:r>
      <w:r w:rsidR="00757DC6" w:rsidRPr="00644EDA">
        <w:t xml:space="preserve">reihen </w:t>
      </w:r>
      <w:r w:rsidR="00026883">
        <w:t>nach Namen des/der Erstautor*</w:t>
      </w:r>
      <w:r w:rsidRPr="00644EDA">
        <w:t xml:space="preserve">in und 2. nach Jahren. </w:t>
      </w:r>
      <w:r>
        <w:t xml:space="preserve">Die Trennung erfolgt mit Semikolon. Also etwa (Abels 2009; Böhle </w:t>
      </w:r>
      <w:r w:rsidR="00644EDA">
        <w:t>et al.</w:t>
      </w:r>
      <w:r>
        <w:t xml:space="preserve"> 2018; </w:t>
      </w:r>
      <w:r w:rsidR="005173E8">
        <w:t>Voß 2010 und 2018).</w:t>
      </w:r>
      <w:r w:rsidR="00757DC6">
        <w:t xml:space="preserve"> Natürlich kann es auch eine thematische Reihung geben, die dann aber kenntlich gemacht werden sollte, also z.B. (vgl. Heil/Kuhlmann 2016)</w:t>
      </w:r>
    </w:p>
    <w:p w14:paraId="296EFF49" w14:textId="1E7413DA" w:rsidR="00C01B8E" w:rsidRDefault="00C01B8E" w:rsidP="00C01B8E">
      <w:pPr>
        <w:pStyle w:val="berschrift1"/>
      </w:pPr>
      <w:r>
        <w:t>Tabellen und Abbildungen</w:t>
      </w:r>
    </w:p>
    <w:p w14:paraId="662A5661" w14:textId="4B35F989" w:rsidR="00C01B8E" w:rsidRDefault="00C01B8E" w:rsidP="00ED1768">
      <w:pPr>
        <w:pStyle w:val="FlietextKapitelstart"/>
      </w:pPr>
      <w:r>
        <w:t xml:space="preserve">Grafiken bitte möglichst in einem Vektorformat abgeben (SVG, EPS, PDF). Bei Grafiken bitte darauf achten, dass sie auch als Ausdruck in Schwarz-weiß funktionieren. </w:t>
      </w:r>
    </w:p>
    <w:p w14:paraId="70B2D5B5" w14:textId="0A336E60" w:rsidR="00C01B8E" w:rsidRDefault="00C01B8E" w:rsidP="00C01B8E">
      <w:pPr>
        <w:pStyle w:val="Flietext"/>
      </w:pPr>
      <w:r>
        <w:t>Abbildungen nach Erscheinen im Text nummerieren und mit einer erklärenden Bildunterschrift versehen, z.B.:</w:t>
      </w:r>
    </w:p>
    <w:p w14:paraId="721DFC50" w14:textId="392144E9" w:rsidR="00C01B8E" w:rsidRDefault="00C01B8E" w:rsidP="00670E1B">
      <w:pPr>
        <w:pStyle w:val="Objektunterschrift"/>
      </w:pPr>
      <w:r>
        <w:t>Abb</w:t>
      </w:r>
      <w:r w:rsidR="00670E1B">
        <w:t>ildung</w:t>
      </w:r>
      <w:r>
        <w:t xml:space="preserve"> 1: Vergleich von Lohnunterschieden nach Ges</w:t>
      </w:r>
      <w:r w:rsidR="00670E1B">
        <w:t>chlecht im Zeitverlauf</w:t>
      </w:r>
      <w:r w:rsidR="00743175">
        <w:t xml:space="preserve"> 1980 bis 2020; Datenbasis: SOEP</w:t>
      </w:r>
    </w:p>
    <w:p w14:paraId="0D126EED" w14:textId="4D5F2088" w:rsidR="00670E1B" w:rsidRDefault="00670E1B" w:rsidP="00743175">
      <w:pPr>
        <w:pStyle w:val="Flietext"/>
        <w:ind w:firstLine="0"/>
      </w:pPr>
      <w:r>
        <w:t>Auch Tabellen</w:t>
      </w:r>
      <w:r w:rsidR="009B2D36">
        <w:t xml:space="preserve"> </w:t>
      </w:r>
      <w:r w:rsidRPr="00670E1B">
        <w:t xml:space="preserve">nach Erscheinen im Text nummerieren und mit einer erklärenden </w:t>
      </w:r>
      <w:r>
        <w:t>Unterschrift</w:t>
      </w:r>
      <w:r w:rsidRPr="00670E1B">
        <w:t xml:space="preserve"> versehen, z.B.:</w:t>
      </w:r>
    </w:p>
    <w:p w14:paraId="4AA60B1D" w14:textId="56919DF0" w:rsidR="00670E1B" w:rsidRPr="00670E1B" w:rsidRDefault="00670E1B" w:rsidP="00670E1B">
      <w:pPr>
        <w:pStyle w:val="Objektunterschrift"/>
      </w:pPr>
      <w:r>
        <w:t xml:space="preserve">Tabelle 1: </w:t>
      </w:r>
      <w:r w:rsidR="000D76BC" w:rsidRPr="000D76BC">
        <w:t>Ü</w:t>
      </w:r>
      <w:r w:rsidRPr="000D76BC">
        <w:t>bersicht</w:t>
      </w:r>
      <w:r>
        <w:t xml:space="preserve"> zu Industriefallstudien in der Uckermark</w:t>
      </w:r>
      <w:r w:rsidR="000D76BC">
        <w:t xml:space="preserve"> (</w:t>
      </w:r>
      <w:proofErr w:type="spellStart"/>
      <w:r w:rsidR="000D76BC">
        <w:t>Samplingstrategie</w:t>
      </w:r>
      <w:proofErr w:type="spellEnd"/>
      <w:r w:rsidR="000D76BC">
        <w:t xml:space="preserve"> angelehnt an Müller/Meier 2002)</w:t>
      </w:r>
    </w:p>
    <w:p w14:paraId="5F0D2FA3" w14:textId="3B4E5818" w:rsidR="00C62F1B" w:rsidRDefault="00F732AC" w:rsidP="00F732AC">
      <w:pPr>
        <w:pStyle w:val="berschrift1"/>
      </w:pPr>
      <w:r>
        <w:t>Literatur</w:t>
      </w:r>
    </w:p>
    <w:p w14:paraId="47965979" w14:textId="5298A206" w:rsidR="00647D73" w:rsidRPr="00647D73" w:rsidRDefault="00647D73" w:rsidP="00647D73">
      <w:pPr>
        <w:pStyle w:val="berschrift2"/>
      </w:pPr>
      <w:r>
        <w:t>Allgemein</w:t>
      </w:r>
      <w:r w:rsidR="000546DF">
        <w:t>e</w:t>
      </w:r>
      <w:r>
        <w:t xml:space="preserve"> Hinweise</w:t>
      </w:r>
    </w:p>
    <w:p w14:paraId="3F7804B9" w14:textId="1CE4E2E4" w:rsidR="00B64286" w:rsidRDefault="00447071" w:rsidP="00F01668">
      <w:pPr>
        <w:pStyle w:val="FlietextKapitelstart"/>
      </w:pPr>
      <w:r>
        <w:t xml:space="preserve">Bei den Angaben zur Bibliografie orientiert sich der Style auch an dem von VS Springer. Mit </w:t>
      </w:r>
      <w:r w:rsidR="00B64286">
        <w:t>zwei</w:t>
      </w:r>
      <w:r>
        <w:t xml:space="preserve"> Ausnahme</w:t>
      </w:r>
      <w:r w:rsidR="00B64286">
        <w:t>n</w:t>
      </w:r>
      <w:r>
        <w:t xml:space="preserve">: </w:t>
      </w:r>
      <w:r w:rsidR="00B64286">
        <w:t>Erstens</w:t>
      </w:r>
      <w:r w:rsidR="00026883">
        <w:t>: b</w:t>
      </w:r>
      <w:r>
        <w:t xml:space="preserve">ei mehr als drei </w:t>
      </w:r>
      <w:r w:rsidR="00BB0EB6">
        <w:t>Autor*innen</w:t>
      </w:r>
      <w:r>
        <w:t xml:space="preserve"> werden hier alle genannt, damit alle auch gleichberichtigt sichtbar werden</w:t>
      </w:r>
      <w:r w:rsidR="00B64286">
        <w:t xml:space="preserve"> (s</w:t>
      </w:r>
      <w:r>
        <w:t xml:space="preserve">iehe z.B. bei </w:t>
      </w:r>
      <w:r w:rsidR="00203740" w:rsidRPr="00026883">
        <w:rPr>
          <w:noProof/>
          <w:szCs w:val="22"/>
        </w:rPr>
        <w:t>Hirsch-Kreinsen/Karačić (2019)</w:t>
      </w:r>
      <w:r w:rsidRPr="00026883">
        <w:rPr>
          <w:szCs w:val="22"/>
        </w:rPr>
        <w:t>.</w:t>
      </w:r>
      <w:r w:rsidR="00B64286" w:rsidRPr="00026883">
        <w:rPr>
          <w:szCs w:val="22"/>
        </w:rPr>
        <w:t xml:space="preserve"> </w:t>
      </w:r>
      <w:r w:rsidR="00B64286">
        <w:t>Zweiten</w:t>
      </w:r>
      <w:r w:rsidR="00026883">
        <w:t>s:</w:t>
      </w:r>
      <w:r w:rsidR="00B64286">
        <w:t xml:space="preserve"> bei Zeitschriftenaufsätzen möglichst immer auch die Heftnummer angegeben, nicht nur den Jahrgang (z.B. Sauer 2017).</w:t>
      </w:r>
    </w:p>
    <w:p w14:paraId="18A8B66F" w14:textId="4E3E9080" w:rsidR="00647D73" w:rsidRDefault="00647D73" w:rsidP="00B64286">
      <w:pPr>
        <w:pStyle w:val="Flietext"/>
      </w:pPr>
      <w:r>
        <w:t xml:space="preserve">Bei den Seitenzahlen auch hier wie im Text kein „S.“ und </w:t>
      </w:r>
      <w:r w:rsidR="00203740">
        <w:t xml:space="preserve">bitte </w:t>
      </w:r>
      <w:r w:rsidRPr="00644EDA">
        <w:t>immer den langen Bindestrich verwenden (12–14 statt 12-14)</w:t>
      </w:r>
      <w:r>
        <w:t>.</w:t>
      </w:r>
    </w:p>
    <w:p w14:paraId="62FA4C99" w14:textId="04E8EBB8" w:rsidR="00647D73" w:rsidRDefault="00647D73" w:rsidP="00647D73">
      <w:pPr>
        <w:pStyle w:val="berschrift2"/>
      </w:pPr>
      <w:r>
        <w:t>Beispiele</w:t>
      </w:r>
    </w:p>
    <w:p w14:paraId="76A7AE15" w14:textId="5AB70DB2" w:rsidR="00F01668" w:rsidRPr="00F01668" w:rsidRDefault="00F01668" w:rsidP="00F01668">
      <w:pPr>
        <w:pStyle w:val="FlietextKapitelstart"/>
      </w:pPr>
      <w:r>
        <w:t xml:space="preserve">Nachfolgend finden sich einige Beispiele </w:t>
      </w:r>
      <w:r w:rsidR="00203740">
        <w:t xml:space="preserve">für Literaturangaben in der Bibliografie, </w:t>
      </w:r>
      <w:r>
        <w:t xml:space="preserve">gruppiert nach Publikationsart. Im Artikel soll die Bibliografie natürlich nicht nach Publikationsart unterscheiden, sondern </w:t>
      </w:r>
      <w:r w:rsidR="00824D37">
        <w:t xml:space="preserve">sich </w:t>
      </w:r>
      <w:r>
        <w:t>nur alphabetisch reihe</w:t>
      </w:r>
      <w:r w:rsidR="00203740">
        <w:t>n</w:t>
      </w:r>
      <w:r>
        <w:t xml:space="preserve"> wie üblich. </w:t>
      </w:r>
    </w:p>
    <w:p w14:paraId="0B143567" w14:textId="2DDD03A6" w:rsidR="00647D73" w:rsidRPr="00647D73" w:rsidRDefault="00647D73" w:rsidP="00647D73">
      <w:pPr>
        <w:pStyle w:val="berschrift3"/>
      </w:pPr>
      <w:r>
        <w:t>Monografien und Herausgeberbände</w:t>
      </w:r>
    </w:p>
    <w:p w14:paraId="36F73C81" w14:textId="05B5BC9C" w:rsidR="0020354A" w:rsidRPr="008F5098" w:rsidRDefault="0020354A" w:rsidP="0020354A">
      <w:pPr>
        <w:pStyle w:val="Bibliografie"/>
      </w:pPr>
      <w:r w:rsidRPr="008F5098">
        <w:rPr>
          <w:szCs w:val="22"/>
        </w:rPr>
        <w:t>Abels, Heinz</w:t>
      </w:r>
      <w:r w:rsidR="008F5098" w:rsidRPr="008F5098">
        <w:rPr>
          <w:szCs w:val="22"/>
        </w:rPr>
        <w:t xml:space="preserve"> (</w:t>
      </w:r>
      <w:r w:rsidRPr="008F5098">
        <w:rPr>
          <w:szCs w:val="22"/>
        </w:rPr>
        <w:t>2009</w:t>
      </w:r>
      <w:r w:rsidR="008F5098" w:rsidRPr="008F5098">
        <w:rPr>
          <w:szCs w:val="22"/>
        </w:rPr>
        <w:t>):</w:t>
      </w:r>
      <w:r w:rsidRPr="008F5098">
        <w:rPr>
          <w:szCs w:val="22"/>
        </w:rPr>
        <w:t xml:space="preserve"> </w:t>
      </w:r>
      <w:r w:rsidRPr="008F5098">
        <w:rPr>
          <w:iCs/>
          <w:szCs w:val="22"/>
        </w:rPr>
        <w:t>Einführung in die Soziologie 1: Der Blick auf die Gesellschaft</w:t>
      </w:r>
      <w:r w:rsidRPr="008F5098">
        <w:rPr>
          <w:szCs w:val="22"/>
        </w:rPr>
        <w:t>. Wiesbaden: VS Verlag für Sozialwissenschaften.</w:t>
      </w:r>
    </w:p>
    <w:p w14:paraId="0C69FADF" w14:textId="48A9E9F1" w:rsidR="00166875" w:rsidRDefault="00166875" w:rsidP="00166875">
      <w:pPr>
        <w:pStyle w:val="Bibliografie"/>
      </w:pPr>
      <w:r w:rsidRPr="008F5098">
        <w:lastRenderedPageBreak/>
        <w:t>Böhle, Fritz</w:t>
      </w:r>
      <w:r w:rsidR="008F5098" w:rsidRPr="008F5098">
        <w:t xml:space="preserve">; Voß, </w:t>
      </w:r>
      <w:r w:rsidRPr="008F5098">
        <w:t>Günter G.</w:t>
      </w:r>
      <w:r w:rsidR="008F5098" w:rsidRPr="008F5098">
        <w:t xml:space="preserve">; </w:t>
      </w:r>
      <w:r w:rsidRPr="008F5098">
        <w:t>Wachtler,</w:t>
      </w:r>
      <w:r w:rsidR="008F5098" w:rsidRPr="008F5098">
        <w:t xml:space="preserve"> Günther (</w:t>
      </w:r>
      <w:r w:rsidRPr="008F5098">
        <w:t>Hg</w:t>
      </w:r>
      <w:r w:rsidR="008F5098">
        <w:t>.</w:t>
      </w:r>
      <w:r w:rsidR="008F5098" w:rsidRPr="008F5098">
        <w:t>) (</w:t>
      </w:r>
      <w:r w:rsidRPr="008F5098">
        <w:t>2018</w:t>
      </w:r>
      <w:r w:rsidR="008F5098" w:rsidRPr="008F5098">
        <w:t>):</w:t>
      </w:r>
      <w:r w:rsidRPr="008F5098">
        <w:t xml:space="preserve"> </w:t>
      </w:r>
      <w:r w:rsidRPr="008F5098">
        <w:rPr>
          <w:iCs/>
        </w:rPr>
        <w:t>Handbuch Arbeitssoziologie. Band 1: Arbeit, Strukturen, Prozesse</w:t>
      </w:r>
      <w:r w:rsidR="00F01668">
        <w:t xml:space="preserve"> (</w:t>
      </w:r>
      <w:r w:rsidRPr="008F5098">
        <w:t>2. Auflage</w:t>
      </w:r>
      <w:r w:rsidR="00F01668">
        <w:t>)</w:t>
      </w:r>
      <w:r w:rsidRPr="008F5098">
        <w:t>. Wiesbaden: Springer VS.</w:t>
      </w:r>
    </w:p>
    <w:p w14:paraId="125D7D0D" w14:textId="6BFE8505" w:rsidR="00203740" w:rsidRPr="00203740" w:rsidRDefault="00203740" w:rsidP="00203740">
      <w:pPr>
        <w:pStyle w:val="Bibliografie"/>
      </w:pPr>
      <w:r w:rsidRPr="00203740">
        <w:t>Hirsch-Kreinsen, Hartmut; Karačić, Anemari (Hg.) (2019): Autonome Systeme und Arbeit. Perspektiven, Herausforderungen und Grenzen der Künstlichen Intelligenz in der Arbeitswelt. Bielefeld: Transcript.</w:t>
      </w:r>
    </w:p>
    <w:p w14:paraId="3958DAA6" w14:textId="20B2BB10" w:rsidR="00757DC6" w:rsidRPr="008F5098" w:rsidRDefault="00757DC6" w:rsidP="00757DC6">
      <w:pPr>
        <w:pStyle w:val="Bibliografie"/>
      </w:pPr>
      <w:r w:rsidRPr="008F5098">
        <w:rPr>
          <w:szCs w:val="22"/>
          <w:lang w:eastAsia="en-US"/>
        </w:rPr>
        <w:t>Dörre, Klaus</w:t>
      </w:r>
      <w:r w:rsidR="00447071" w:rsidRPr="008F5098">
        <w:t>; Scherschel, Karin; Booth, Melanie; Haubner, Tine; Marquardsen, Kai; Schierhorn, Karen</w:t>
      </w:r>
      <w:r w:rsidR="008F5098" w:rsidRPr="008F5098">
        <w:t xml:space="preserve"> (</w:t>
      </w:r>
      <w:r w:rsidRPr="008F5098">
        <w:rPr>
          <w:szCs w:val="22"/>
          <w:lang w:eastAsia="en-US"/>
        </w:rPr>
        <w:t>Hg.</w:t>
      </w:r>
      <w:r w:rsidR="008F5098" w:rsidRPr="008F5098">
        <w:rPr>
          <w:szCs w:val="22"/>
          <w:lang w:eastAsia="en-US"/>
        </w:rPr>
        <w:t>)</w:t>
      </w:r>
      <w:r w:rsidRPr="008F5098">
        <w:rPr>
          <w:szCs w:val="22"/>
          <w:lang w:eastAsia="en-US"/>
        </w:rPr>
        <w:t xml:space="preserve"> </w:t>
      </w:r>
      <w:r w:rsidR="008F5098" w:rsidRPr="008F5098">
        <w:rPr>
          <w:szCs w:val="22"/>
          <w:lang w:eastAsia="en-US"/>
        </w:rPr>
        <w:t>(</w:t>
      </w:r>
      <w:r w:rsidRPr="008F5098">
        <w:rPr>
          <w:szCs w:val="22"/>
          <w:lang w:eastAsia="en-US"/>
        </w:rPr>
        <w:t>2013</w:t>
      </w:r>
      <w:r w:rsidR="008F5098" w:rsidRPr="008F5098">
        <w:rPr>
          <w:szCs w:val="22"/>
          <w:lang w:eastAsia="en-US"/>
        </w:rPr>
        <w:t>):</w:t>
      </w:r>
      <w:r w:rsidRPr="008F5098">
        <w:rPr>
          <w:szCs w:val="22"/>
          <w:lang w:eastAsia="en-US"/>
        </w:rPr>
        <w:t xml:space="preserve"> </w:t>
      </w:r>
      <w:r w:rsidRPr="008F5098">
        <w:rPr>
          <w:iCs/>
          <w:szCs w:val="22"/>
          <w:lang w:eastAsia="en-US"/>
        </w:rPr>
        <w:t>Bewährungsproben für die Unterschicht? Soziale Folgen aktivierender Arbeitsmarktpolitik</w:t>
      </w:r>
      <w:r w:rsidRPr="008F5098">
        <w:rPr>
          <w:szCs w:val="22"/>
          <w:lang w:eastAsia="en-US"/>
        </w:rPr>
        <w:t>. Frankfurt/M., New York: Campus.</w:t>
      </w:r>
    </w:p>
    <w:p w14:paraId="43403295" w14:textId="45B26F94" w:rsidR="00647D73" w:rsidRDefault="00647D73" w:rsidP="00647D73">
      <w:pPr>
        <w:pStyle w:val="Bibliografie"/>
      </w:pPr>
      <w:r w:rsidRPr="008F5098">
        <w:t>Kratzer, Nick</w:t>
      </w:r>
      <w:r w:rsidR="008F5098" w:rsidRPr="008F5098">
        <w:t xml:space="preserve"> (</w:t>
      </w:r>
      <w:r w:rsidRPr="008F5098">
        <w:t>2003</w:t>
      </w:r>
      <w:r w:rsidR="008F5098" w:rsidRPr="008F5098">
        <w:t>):</w:t>
      </w:r>
      <w:r w:rsidRPr="008F5098">
        <w:t xml:space="preserve"> </w:t>
      </w:r>
      <w:r w:rsidRPr="008F5098">
        <w:rPr>
          <w:iCs/>
        </w:rPr>
        <w:t>Arbeitskraft in Entgrenzung: Grenzenlose Anforderungen, erweiterte Spielräume, begrenzte Ressourcen</w:t>
      </w:r>
      <w:r w:rsidRPr="008F5098">
        <w:t>. Berlin: Edition Sigma</w:t>
      </w:r>
      <w:r w:rsidRPr="00166875">
        <w:t>.</w:t>
      </w:r>
    </w:p>
    <w:p w14:paraId="2409C917" w14:textId="735D0B1F" w:rsidR="007B3465" w:rsidRPr="007B3465" w:rsidRDefault="007B3465" w:rsidP="007B3465">
      <w:pPr>
        <w:pStyle w:val="Bibliografie"/>
      </w:pPr>
      <w:r w:rsidRPr="007B3465">
        <w:t>Marx, Karl</w:t>
      </w:r>
      <w:r>
        <w:t xml:space="preserve"> (</w:t>
      </w:r>
      <w:r w:rsidRPr="007B3465">
        <w:t>1983</w:t>
      </w:r>
      <w:r>
        <w:t xml:space="preserve">): </w:t>
      </w:r>
      <w:r w:rsidRPr="007B3465">
        <w:rPr>
          <w:iCs/>
        </w:rPr>
        <w:t>Grundrisse der Kritik der politischen Ökonomie</w:t>
      </w:r>
      <w:r w:rsidRPr="007B3465">
        <w:t xml:space="preserve">. </w:t>
      </w:r>
      <w:r>
        <w:t xml:space="preserve">Marx-Engels-Werke (MEW) Bd. 42. </w:t>
      </w:r>
      <w:r w:rsidRPr="007B3465">
        <w:t>Berlin: Dietz.</w:t>
      </w:r>
    </w:p>
    <w:p w14:paraId="776FC02B" w14:textId="7707E68C" w:rsidR="00647D73" w:rsidRDefault="00647D73" w:rsidP="00647D73">
      <w:pPr>
        <w:pStyle w:val="berschrift3"/>
      </w:pPr>
      <w:r>
        <w:t>Zeitschriftenaufsätze und Artikel in Sammelbänden</w:t>
      </w:r>
    </w:p>
    <w:p w14:paraId="052472D0" w14:textId="5BA35E80" w:rsidR="00FA59DD" w:rsidRPr="00FA59DD" w:rsidRDefault="00FA59DD" w:rsidP="00FE10F2">
      <w:pPr>
        <w:pStyle w:val="FlietextKapitelstart"/>
      </w:pPr>
      <w:r>
        <w:t>Bei Zeitschriftenaufsätzen und Artikeln, wo vorhabend, bitte DOI mit angeben.</w:t>
      </w:r>
    </w:p>
    <w:p w14:paraId="2345D136" w14:textId="18C28628" w:rsidR="00647D73" w:rsidRPr="008F5098" w:rsidRDefault="00647D73" w:rsidP="00647D73">
      <w:pPr>
        <w:pStyle w:val="Bibliografie"/>
      </w:pPr>
      <w:r w:rsidRPr="008F5098">
        <w:rPr>
          <w:szCs w:val="22"/>
          <w:lang w:eastAsia="en-US"/>
        </w:rPr>
        <w:t>Kleemann, Frank</w:t>
      </w:r>
      <w:r w:rsidR="008F5098">
        <w:rPr>
          <w:szCs w:val="22"/>
          <w:lang w:eastAsia="en-US"/>
        </w:rPr>
        <w:t xml:space="preserve">; Voß, </w:t>
      </w:r>
      <w:r w:rsidRPr="008F5098">
        <w:rPr>
          <w:szCs w:val="22"/>
          <w:lang w:eastAsia="en-US"/>
        </w:rPr>
        <w:t xml:space="preserve">Günter G. </w:t>
      </w:r>
      <w:r w:rsidR="008F5098">
        <w:rPr>
          <w:szCs w:val="22"/>
          <w:lang w:eastAsia="en-US"/>
        </w:rPr>
        <w:t>(</w:t>
      </w:r>
      <w:r w:rsidRPr="008F5098">
        <w:rPr>
          <w:szCs w:val="22"/>
          <w:lang w:eastAsia="en-US"/>
        </w:rPr>
        <w:t>2010</w:t>
      </w:r>
      <w:r w:rsidR="008F5098">
        <w:rPr>
          <w:szCs w:val="22"/>
          <w:lang w:eastAsia="en-US"/>
        </w:rPr>
        <w:t>):</w:t>
      </w:r>
      <w:r w:rsidRPr="008F5098">
        <w:rPr>
          <w:szCs w:val="22"/>
          <w:lang w:eastAsia="en-US"/>
        </w:rPr>
        <w:t xml:space="preserve"> Arbeit und Subjekt. </w:t>
      </w:r>
      <w:r w:rsidR="00F01668">
        <w:rPr>
          <w:szCs w:val="22"/>
          <w:lang w:eastAsia="en-US"/>
        </w:rPr>
        <w:t xml:space="preserve">In: </w:t>
      </w:r>
      <w:r w:rsidRPr="008F5098">
        <w:rPr>
          <w:szCs w:val="22"/>
          <w:lang w:eastAsia="en-US"/>
        </w:rPr>
        <w:t xml:space="preserve">Böhle, </w:t>
      </w:r>
      <w:r w:rsidR="00F01668">
        <w:rPr>
          <w:szCs w:val="22"/>
          <w:lang w:eastAsia="en-US"/>
        </w:rPr>
        <w:t xml:space="preserve">Fritz; </w:t>
      </w:r>
      <w:r w:rsidRPr="008F5098">
        <w:rPr>
          <w:szCs w:val="22"/>
          <w:lang w:eastAsia="en-US"/>
        </w:rPr>
        <w:t>Voß</w:t>
      </w:r>
      <w:r w:rsidR="00F01668">
        <w:rPr>
          <w:szCs w:val="22"/>
          <w:lang w:eastAsia="en-US"/>
        </w:rPr>
        <w:t xml:space="preserve">, Günter G.; </w:t>
      </w:r>
      <w:r w:rsidRPr="008F5098">
        <w:rPr>
          <w:szCs w:val="22"/>
          <w:lang w:eastAsia="en-US"/>
        </w:rPr>
        <w:t>Wachtler</w:t>
      </w:r>
      <w:r w:rsidR="00F01668">
        <w:rPr>
          <w:szCs w:val="22"/>
          <w:lang w:eastAsia="en-US"/>
        </w:rPr>
        <w:t>, Günther (Hg.):</w:t>
      </w:r>
      <w:r w:rsidRPr="008F5098">
        <w:rPr>
          <w:szCs w:val="22"/>
          <w:lang w:eastAsia="en-US"/>
        </w:rPr>
        <w:t xml:space="preserve"> </w:t>
      </w:r>
      <w:r w:rsidR="00F01668" w:rsidRPr="008F5098">
        <w:rPr>
          <w:iCs/>
          <w:szCs w:val="22"/>
          <w:lang w:eastAsia="en-US"/>
        </w:rPr>
        <w:t>Handbuch Arbeitssoziologie</w:t>
      </w:r>
      <w:r w:rsidR="00F01668">
        <w:rPr>
          <w:szCs w:val="22"/>
          <w:lang w:eastAsia="en-US"/>
        </w:rPr>
        <w:t xml:space="preserve">. </w:t>
      </w:r>
      <w:r w:rsidRPr="008F5098">
        <w:rPr>
          <w:szCs w:val="22"/>
          <w:lang w:eastAsia="en-US"/>
        </w:rPr>
        <w:t>Wiesbaden: VS Verlag für Sozialwissenschaften</w:t>
      </w:r>
      <w:r w:rsidR="00F01668">
        <w:rPr>
          <w:szCs w:val="22"/>
          <w:lang w:eastAsia="en-US"/>
        </w:rPr>
        <w:t>, 415–450</w:t>
      </w:r>
      <w:r w:rsidRPr="008F5098">
        <w:rPr>
          <w:szCs w:val="22"/>
          <w:lang w:eastAsia="en-US"/>
        </w:rPr>
        <w:t>.</w:t>
      </w:r>
    </w:p>
    <w:p w14:paraId="2D637483" w14:textId="1C6558AF" w:rsidR="00647D73" w:rsidRPr="008F5098" w:rsidRDefault="00647D73" w:rsidP="00647D73">
      <w:pPr>
        <w:pStyle w:val="Bibliografie"/>
      </w:pPr>
      <w:r w:rsidRPr="008F5098">
        <w:rPr>
          <w:szCs w:val="22"/>
          <w:lang w:eastAsia="en-US"/>
        </w:rPr>
        <w:t>Kuhlmann, Martin</w:t>
      </w:r>
      <w:r w:rsidR="008F5098">
        <w:rPr>
          <w:szCs w:val="22"/>
          <w:lang w:eastAsia="en-US"/>
        </w:rPr>
        <w:t xml:space="preserve">; </w:t>
      </w:r>
      <w:r w:rsidRPr="008F5098">
        <w:rPr>
          <w:szCs w:val="22"/>
          <w:lang w:eastAsia="en-US"/>
        </w:rPr>
        <w:t>Schumann</w:t>
      </w:r>
      <w:r w:rsidR="008F5098">
        <w:rPr>
          <w:szCs w:val="22"/>
          <w:lang w:eastAsia="en-US"/>
        </w:rPr>
        <w:t>, Michael (</w:t>
      </w:r>
      <w:r w:rsidRPr="008F5098">
        <w:rPr>
          <w:szCs w:val="22"/>
          <w:lang w:eastAsia="en-US"/>
        </w:rPr>
        <w:t>2015</w:t>
      </w:r>
      <w:r w:rsidR="008F5098">
        <w:rPr>
          <w:szCs w:val="22"/>
          <w:lang w:eastAsia="en-US"/>
        </w:rPr>
        <w:t>):</w:t>
      </w:r>
      <w:r w:rsidRPr="008F5098">
        <w:rPr>
          <w:szCs w:val="22"/>
          <w:lang w:eastAsia="en-US"/>
        </w:rPr>
        <w:t xml:space="preserve"> Digitalisierung fordert Demokratisierung der Arbeitswelt heraus. In</w:t>
      </w:r>
      <w:r w:rsidR="008F5098">
        <w:rPr>
          <w:szCs w:val="22"/>
          <w:lang w:eastAsia="en-US"/>
        </w:rPr>
        <w:t>:</w:t>
      </w:r>
      <w:r w:rsidRPr="008F5098">
        <w:rPr>
          <w:szCs w:val="22"/>
          <w:lang w:eastAsia="en-US"/>
        </w:rPr>
        <w:t xml:space="preserve"> </w:t>
      </w:r>
      <w:r w:rsidR="00FA59DD">
        <w:rPr>
          <w:szCs w:val="22"/>
          <w:lang w:eastAsia="en-US"/>
        </w:rPr>
        <w:t xml:space="preserve">Hoffmann, Reiner; Bogedan, Claudia (Hg.): </w:t>
      </w:r>
      <w:r w:rsidRPr="008F5098">
        <w:rPr>
          <w:iCs/>
          <w:szCs w:val="22"/>
          <w:lang w:eastAsia="en-US"/>
        </w:rPr>
        <w:t>Arbeit der Zukunft</w:t>
      </w:r>
      <w:r w:rsidR="00FA59DD">
        <w:rPr>
          <w:szCs w:val="22"/>
          <w:lang w:eastAsia="en-US"/>
        </w:rPr>
        <w:t>.</w:t>
      </w:r>
      <w:r w:rsidRPr="008F5098">
        <w:rPr>
          <w:szCs w:val="22"/>
          <w:lang w:eastAsia="en-US"/>
        </w:rPr>
        <w:t xml:space="preserve"> Frankfurt/M.: Campus</w:t>
      </w:r>
      <w:r w:rsidR="008F5098">
        <w:rPr>
          <w:szCs w:val="22"/>
          <w:lang w:eastAsia="en-US"/>
        </w:rPr>
        <w:t xml:space="preserve">, </w:t>
      </w:r>
      <w:r w:rsidR="008F5098" w:rsidRPr="008F5098">
        <w:rPr>
          <w:szCs w:val="22"/>
          <w:lang w:eastAsia="en-US"/>
        </w:rPr>
        <w:t>122–140</w:t>
      </w:r>
      <w:r w:rsidR="008F5098">
        <w:rPr>
          <w:szCs w:val="22"/>
          <w:lang w:eastAsia="en-US"/>
        </w:rPr>
        <w:t>.</w:t>
      </w:r>
    </w:p>
    <w:p w14:paraId="4F31EE1F" w14:textId="3E2BC57A" w:rsidR="00647D73" w:rsidRPr="008F5098" w:rsidRDefault="00647D73" w:rsidP="00FA2F65">
      <w:pPr>
        <w:pStyle w:val="Bibliografie"/>
      </w:pPr>
      <w:r w:rsidRPr="008F5098">
        <w:rPr>
          <w:lang w:eastAsia="en-US"/>
        </w:rPr>
        <w:t>Kutzner, Edelgard</w:t>
      </w:r>
      <w:r w:rsidR="008F5098">
        <w:rPr>
          <w:lang w:eastAsia="en-US"/>
        </w:rPr>
        <w:t xml:space="preserve"> (</w:t>
      </w:r>
      <w:r w:rsidRPr="008F5098">
        <w:rPr>
          <w:lang w:eastAsia="en-US"/>
        </w:rPr>
        <w:t>2018</w:t>
      </w:r>
      <w:r w:rsidR="008F5098">
        <w:rPr>
          <w:lang w:eastAsia="en-US"/>
        </w:rPr>
        <w:t>):</w:t>
      </w:r>
      <w:r w:rsidRPr="008F5098">
        <w:rPr>
          <w:lang w:eastAsia="en-US"/>
        </w:rPr>
        <w:t xml:space="preserve"> </w:t>
      </w:r>
      <w:r w:rsidRPr="00FA2F65">
        <w:t>Digitalisierung</w:t>
      </w:r>
      <w:r w:rsidRPr="008F5098">
        <w:rPr>
          <w:lang w:eastAsia="en-US"/>
        </w:rPr>
        <w:t xml:space="preserve"> von Arbeit als „Baustelle“ einer geschlechterbezogenen Arbeitsforschung. Transformationsprozesse in der Büroarbeit. </w:t>
      </w:r>
      <w:r w:rsidRPr="008F5098">
        <w:rPr>
          <w:iCs/>
          <w:lang w:eastAsia="en-US"/>
        </w:rPr>
        <w:t>AIS. Arbeits-</w:t>
      </w:r>
      <w:r w:rsidR="005C36F5">
        <w:rPr>
          <w:iCs/>
          <w:lang w:eastAsia="en-US"/>
        </w:rPr>
        <w:t xml:space="preserve"> </w:t>
      </w:r>
      <w:r w:rsidRPr="008F5098">
        <w:rPr>
          <w:iCs/>
          <w:lang w:eastAsia="en-US"/>
        </w:rPr>
        <w:t>und Industriesoziologische Studien</w:t>
      </w:r>
      <w:r w:rsidRPr="008F5098">
        <w:rPr>
          <w:lang w:eastAsia="en-US"/>
        </w:rPr>
        <w:t xml:space="preserve"> 11</w:t>
      </w:r>
      <w:r w:rsidR="00566A4A">
        <w:rPr>
          <w:lang w:eastAsia="en-US"/>
        </w:rPr>
        <w:t xml:space="preserve"> </w:t>
      </w:r>
      <w:r w:rsidRPr="008F5098">
        <w:t>(2)</w:t>
      </w:r>
      <w:r w:rsidRPr="008F5098">
        <w:rPr>
          <w:lang w:eastAsia="en-US"/>
        </w:rPr>
        <w:t>: 211–228.</w:t>
      </w:r>
    </w:p>
    <w:p w14:paraId="082D4B2D" w14:textId="32171FA8" w:rsidR="00B64286" w:rsidRPr="009B2D36" w:rsidRDefault="00B64286" w:rsidP="00B64286">
      <w:pPr>
        <w:pStyle w:val="Bibliografie"/>
      </w:pPr>
      <w:r w:rsidRPr="009B2D36">
        <w:rPr>
          <w:szCs w:val="22"/>
        </w:rPr>
        <w:t>Sauer, Stefan</w:t>
      </w:r>
      <w:r w:rsidR="008F5098" w:rsidRPr="009B2D36">
        <w:rPr>
          <w:szCs w:val="22"/>
        </w:rPr>
        <w:t xml:space="preserve"> (</w:t>
      </w:r>
      <w:r w:rsidRPr="009B2D36">
        <w:rPr>
          <w:szCs w:val="22"/>
        </w:rPr>
        <w:t>2017</w:t>
      </w:r>
      <w:r w:rsidR="008F5098" w:rsidRPr="009B2D36">
        <w:rPr>
          <w:szCs w:val="22"/>
        </w:rPr>
        <w:t>):</w:t>
      </w:r>
      <w:r w:rsidRPr="009B2D36">
        <w:rPr>
          <w:szCs w:val="22"/>
        </w:rPr>
        <w:t xml:space="preserve"> Agile Project Management as a Generator of Stress Relief and Efficiency? </w:t>
      </w:r>
      <w:r w:rsidRPr="009B2D36">
        <w:rPr>
          <w:iCs/>
          <w:szCs w:val="22"/>
        </w:rPr>
        <w:t>International Journal of Strategic Management</w:t>
      </w:r>
      <w:r w:rsidRPr="009B2D36">
        <w:rPr>
          <w:szCs w:val="22"/>
        </w:rPr>
        <w:t xml:space="preserve"> 17</w:t>
      </w:r>
      <w:r w:rsidR="00566A4A">
        <w:rPr>
          <w:szCs w:val="22"/>
        </w:rPr>
        <w:t xml:space="preserve"> </w:t>
      </w:r>
      <w:r w:rsidRPr="009B2D36">
        <w:t>(2)</w:t>
      </w:r>
      <w:r w:rsidRPr="009B2D36">
        <w:rPr>
          <w:szCs w:val="22"/>
        </w:rPr>
        <w:t>: 67–74.</w:t>
      </w:r>
    </w:p>
    <w:p w14:paraId="4B3FD0D2" w14:textId="7D3B96F3" w:rsidR="00647D73" w:rsidRPr="008F5098" w:rsidRDefault="00647D73" w:rsidP="00647D73">
      <w:pPr>
        <w:pStyle w:val="Bibliografie"/>
        <w:rPr>
          <w:lang w:eastAsia="en-US"/>
        </w:rPr>
      </w:pPr>
      <w:r w:rsidRPr="008F5098">
        <w:rPr>
          <w:szCs w:val="22"/>
          <w:lang w:eastAsia="en-US"/>
        </w:rPr>
        <w:t>Trinczek, Rainer</w:t>
      </w:r>
      <w:r w:rsidR="008F5098">
        <w:rPr>
          <w:szCs w:val="22"/>
          <w:lang w:eastAsia="en-US"/>
        </w:rPr>
        <w:t xml:space="preserve"> (</w:t>
      </w:r>
      <w:r w:rsidRPr="008F5098">
        <w:rPr>
          <w:szCs w:val="22"/>
          <w:lang w:eastAsia="en-US"/>
        </w:rPr>
        <w:t>2010</w:t>
      </w:r>
      <w:r w:rsidR="008F5098">
        <w:rPr>
          <w:szCs w:val="22"/>
          <w:lang w:eastAsia="en-US"/>
        </w:rPr>
        <w:t xml:space="preserve">): </w:t>
      </w:r>
      <w:r w:rsidRPr="008F5098">
        <w:rPr>
          <w:szCs w:val="22"/>
          <w:lang w:eastAsia="en-US"/>
        </w:rPr>
        <w:t>Betriebliche Regulierung von Arbeitsbeziehungen. In</w:t>
      </w:r>
      <w:r w:rsidR="008F5098">
        <w:rPr>
          <w:szCs w:val="22"/>
          <w:lang w:eastAsia="en-US"/>
        </w:rPr>
        <w:t>:</w:t>
      </w:r>
      <w:r w:rsidRPr="008F5098">
        <w:rPr>
          <w:szCs w:val="22"/>
          <w:lang w:eastAsia="en-US"/>
        </w:rPr>
        <w:t xml:space="preserve"> </w:t>
      </w:r>
      <w:r w:rsidR="008F5098" w:rsidRPr="008F5098">
        <w:t>Böhle, Fritz; Voß, Günter G.; Wachtler, Günther (Hg</w:t>
      </w:r>
      <w:r w:rsidR="008F5098">
        <w:t>.</w:t>
      </w:r>
      <w:r w:rsidR="008F5098" w:rsidRPr="008F5098">
        <w:t>)</w:t>
      </w:r>
      <w:r w:rsidR="008F5098">
        <w:t>:</w:t>
      </w:r>
      <w:r w:rsidR="008F5098" w:rsidRPr="008F5098">
        <w:t xml:space="preserve"> </w:t>
      </w:r>
      <w:r w:rsidRPr="008F5098">
        <w:rPr>
          <w:iCs/>
          <w:szCs w:val="22"/>
          <w:lang w:eastAsia="en-US"/>
        </w:rPr>
        <w:t>Handbuch Arbeitssoziologie</w:t>
      </w:r>
      <w:r w:rsidR="008F5098">
        <w:rPr>
          <w:szCs w:val="22"/>
          <w:lang w:eastAsia="en-US"/>
        </w:rPr>
        <w:t>.</w:t>
      </w:r>
      <w:r w:rsidRPr="008F5098">
        <w:rPr>
          <w:szCs w:val="22"/>
          <w:lang w:eastAsia="en-US"/>
        </w:rPr>
        <w:t xml:space="preserve"> Wiesbaden: Springer VS</w:t>
      </w:r>
      <w:r w:rsidR="008F5098">
        <w:rPr>
          <w:szCs w:val="22"/>
          <w:lang w:eastAsia="en-US"/>
        </w:rPr>
        <w:t xml:space="preserve">, </w:t>
      </w:r>
      <w:r w:rsidR="008F5098" w:rsidRPr="008F5098">
        <w:rPr>
          <w:szCs w:val="22"/>
          <w:lang w:eastAsia="en-US"/>
        </w:rPr>
        <w:t>841–872.</w:t>
      </w:r>
    </w:p>
    <w:p w14:paraId="1C67CD5E" w14:textId="5833AD66" w:rsidR="0020354A" w:rsidRPr="008F5098" w:rsidRDefault="0020354A" w:rsidP="0020354A">
      <w:pPr>
        <w:pStyle w:val="Bibliografie"/>
      </w:pPr>
      <w:r w:rsidRPr="008F5098">
        <w:rPr>
          <w:szCs w:val="22"/>
        </w:rPr>
        <w:t xml:space="preserve">Voß, Günter G. </w:t>
      </w:r>
      <w:r w:rsidR="008F5098">
        <w:rPr>
          <w:szCs w:val="22"/>
        </w:rPr>
        <w:t>(</w:t>
      </w:r>
      <w:r w:rsidRPr="008F5098">
        <w:rPr>
          <w:szCs w:val="22"/>
        </w:rPr>
        <w:t>2018</w:t>
      </w:r>
      <w:r w:rsidR="008F5098">
        <w:rPr>
          <w:szCs w:val="22"/>
        </w:rPr>
        <w:t>):</w:t>
      </w:r>
      <w:r w:rsidRPr="008F5098">
        <w:rPr>
          <w:szCs w:val="22"/>
        </w:rPr>
        <w:t xml:space="preserve"> Arbeitende Roboter – Arbeitende Menschen. Über subjektivierte Maschinen und menschliche Subjekte. Manuskript. In</w:t>
      </w:r>
      <w:r w:rsidR="008F5098">
        <w:rPr>
          <w:szCs w:val="22"/>
        </w:rPr>
        <w:t xml:space="preserve">: </w:t>
      </w:r>
      <w:r w:rsidR="008F5098" w:rsidRPr="008F5098">
        <w:rPr>
          <w:szCs w:val="22"/>
        </w:rPr>
        <w:t>Friedrich</w:t>
      </w:r>
      <w:r w:rsidR="008F5098">
        <w:rPr>
          <w:szCs w:val="22"/>
        </w:rPr>
        <w:t xml:space="preserve">, </w:t>
      </w:r>
      <w:r w:rsidR="008F5098" w:rsidRPr="008F5098">
        <w:rPr>
          <w:szCs w:val="22"/>
        </w:rPr>
        <w:t>Alexander</w:t>
      </w:r>
      <w:r w:rsidR="008F5098">
        <w:rPr>
          <w:szCs w:val="22"/>
        </w:rPr>
        <w:t xml:space="preserve">; </w:t>
      </w:r>
      <w:r w:rsidR="008F5098" w:rsidRPr="008F5098">
        <w:rPr>
          <w:szCs w:val="22"/>
        </w:rPr>
        <w:t xml:space="preserve">Gehring, </w:t>
      </w:r>
      <w:r w:rsidR="008F5098">
        <w:rPr>
          <w:szCs w:val="22"/>
        </w:rPr>
        <w:t xml:space="preserve">Petra; Hubig, </w:t>
      </w:r>
      <w:r w:rsidR="008F5098" w:rsidRPr="008F5098">
        <w:rPr>
          <w:szCs w:val="22"/>
        </w:rPr>
        <w:t>Christoph</w:t>
      </w:r>
      <w:r w:rsidR="008F5098">
        <w:rPr>
          <w:szCs w:val="22"/>
        </w:rPr>
        <w:t>;</w:t>
      </w:r>
      <w:r w:rsidR="008F5098" w:rsidRPr="008F5098">
        <w:rPr>
          <w:szCs w:val="22"/>
        </w:rPr>
        <w:t xml:space="preserve"> Kaminski</w:t>
      </w:r>
      <w:r w:rsidR="008F5098">
        <w:rPr>
          <w:szCs w:val="22"/>
        </w:rPr>
        <w:t xml:space="preserve">, Andreas; </w:t>
      </w:r>
      <w:r w:rsidR="008F5098" w:rsidRPr="008F5098">
        <w:rPr>
          <w:szCs w:val="22"/>
        </w:rPr>
        <w:t>Nordmann</w:t>
      </w:r>
      <w:r w:rsidR="008F5098">
        <w:rPr>
          <w:szCs w:val="22"/>
        </w:rPr>
        <w:t>, Alfred (Hg.):</w:t>
      </w:r>
      <w:r w:rsidRPr="008F5098">
        <w:rPr>
          <w:szCs w:val="22"/>
        </w:rPr>
        <w:t xml:space="preserve"> </w:t>
      </w:r>
      <w:r w:rsidRPr="008F5098">
        <w:rPr>
          <w:iCs/>
          <w:szCs w:val="22"/>
        </w:rPr>
        <w:t>Arbeit und Spiel – Jahrbuch Technikphilosophie 2018</w:t>
      </w:r>
      <w:r w:rsidRPr="008F5098">
        <w:rPr>
          <w:szCs w:val="22"/>
        </w:rPr>
        <w:t>. Baden-Baden: Nomos</w:t>
      </w:r>
      <w:r w:rsidR="008F5098">
        <w:rPr>
          <w:szCs w:val="22"/>
        </w:rPr>
        <w:t xml:space="preserve">, </w:t>
      </w:r>
      <w:r w:rsidR="008F5098" w:rsidRPr="008F5098">
        <w:rPr>
          <w:szCs w:val="22"/>
        </w:rPr>
        <w:t>139–180</w:t>
      </w:r>
      <w:r w:rsidR="008F5098">
        <w:rPr>
          <w:szCs w:val="22"/>
        </w:rPr>
        <w:t>.</w:t>
      </w:r>
    </w:p>
    <w:p w14:paraId="67644067" w14:textId="4860CACF" w:rsidR="005173E8" w:rsidRDefault="005173E8" w:rsidP="005173E8">
      <w:pPr>
        <w:pStyle w:val="Bibliografie"/>
        <w:rPr>
          <w:szCs w:val="22"/>
          <w:lang w:eastAsia="en-US"/>
        </w:rPr>
      </w:pPr>
      <w:r w:rsidRPr="005173E8">
        <w:rPr>
          <w:szCs w:val="22"/>
          <w:lang w:eastAsia="en-US"/>
        </w:rPr>
        <w:t xml:space="preserve">Voß, Günter G. </w:t>
      </w:r>
      <w:r w:rsidR="00D6141A">
        <w:rPr>
          <w:szCs w:val="22"/>
          <w:lang w:eastAsia="en-US"/>
        </w:rPr>
        <w:t>(</w:t>
      </w:r>
      <w:r w:rsidRPr="005173E8">
        <w:rPr>
          <w:szCs w:val="22"/>
          <w:lang w:eastAsia="en-US"/>
        </w:rPr>
        <w:t>2010</w:t>
      </w:r>
      <w:r w:rsidR="00D6141A">
        <w:rPr>
          <w:szCs w:val="22"/>
          <w:lang w:eastAsia="en-US"/>
        </w:rPr>
        <w:t>):</w:t>
      </w:r>
      <w:r w:rsidRPr="005173E8">
        <w:rPr>
          <w:szCs w:val="22"/>
          <w:lang w:eastAsia="en-US"/>
        </w:rPr>
        <w:t xml:space="preserve"> Was ist Arbeit? Zum Problem eines allgemeinen Arbeitsbegriffs. </w:t>
      </w:r>
      <w:r w:rsidR="008F5098" w:rsidRPr="008F5098">
        <w:rPr>
          <w:szCs w:val="22"/>
          <w:lang w:eastAsia="en-US"/>
        </w:rPr>
        <w:t>In</w:t>
      </w:r>
      <w:r w:rsidR="008F5098">
        <w:rPr>
          <w:szCs w:val="22"/>
          <w:lang w:eastAsia="en-US"/>
        </w:rPr>
        <w:t>:</w:t>
      </w:r>
      <w:r w:rsidR="008F5098" w:rsidRPr="008F5098">
        <w:rPr>
          <w:szCs w:val="22"/>
          <w:lang w:eastAsia="en-US"/>
        </w:rPr>
        <w:t xml:space="preserve"> </w:t>
      </w:r>
      <w:r w:rsidR="008F5098" w:rsidRPr="008F5098">
        <w:t>Böhle, Fritz; Voß, Günter G.; Wachtler, Günther (Hg</w:t>
      </w:r>
      <w:r w:rsidR="008F5098">
        <w:t>.</w:t>
      </w:r>
      <w:r w:rsidR="008F5098" w:rsidRPr="008F5098">
        <w:t>)</w:t>
      </w:r>
      <w:r w:rsidR="008F5098">
        <w:t>:</w:t>
      </w:r>
      <w:r w:rsidR="008F5098" w:rsidRPr="008F5098">
        <w:t xml:space="preserve"> </w:t>
      </w:r>
      <w:r w:rsidR="008F5098" w:rsidRPr="008F5098">
        <w:rPr>
          <w:iCs/>
          <w:szCs w:val="22"/>
          <w:lang w:eastAsia="en-US"/>
        </w:rPr>
        <w:t>Handbuch Arbeitssoziologie</w:t>
      </w:r>
      <w:r w:rsidR="008F5098">
        <w:rPr>
          <w:szCs w:val="22"/>
          <w:lang w:eastAsia="en-US"/>
        </w:rPr>
        <w:t>.</w:t>
      </w:r>
      <w:r w:rsidR="008F5098" w:rsidRPr="008F5098">
        <w:rPr>
          <w:szCs w:val="22"/>
          <w:lang w:eastAsia="en-US"/>
        </w:rPr>
        <w:t xml:space="preserve"> Wiesbaden: Springer VS</w:t>
      </w:r>
      <w:r w:rsidR="008F5098">
        <w:rPr>
          <w:szCs w:val="22"/>
          <w:lang w:eastAsia="en-US"/>
        </w:rPr>
        <w:t>,</w:t>
      </w:r>
      <w:r w:rsidRPr="005173E8">
        <w:rPr>
          <w:szCs w:val="22"/>
          <w:lang w:eastAsia="en-US"/>
        </w:rPr>
        <w:t xml:space="preserve"> 23–80.</w:t>
      </w:r>
    </w:p>
    <w:p w14:paraId="0F279A8C" w14:textId="06C8F8F3" w:rsidR="00647D73" w:rsidRDefault="00647D73" w:rsidP="00647D73">
      <w:pPr>
        <w:pStyle w:val="berschrift3"/>
      </w:pPr>
      <w:r>
        <w:t>Graue Literatur, Online-Quellen, Zeitung</w:t>
      </w:r>
      <w:r w:rsidR="007B30F0">
        <w:t>sartikel (auch offline)</w:t>
      </w:r>
    </w:p>
    <w:p w14:paraId="6CAD97C5" w14:textId="08A5721B" w:rsidR="007B30F0" w:rsidRPr="008F5098" w:rsidRDefault="007B30F0" w:rsidP="007B30F0">
      <w:pPr>
        <w:pStyle w:val="Bibliografie"/>
      </w:pPr>
      <w:r w:rsidRPr="008F5098">
        <w:rPr>
          <w:lang w:val="en-US"/>
        </w:rPr>
        <w:t xml:space="preserve">Acemoglu, Daron, und Pascual Restrepo. 2017. </w:t>
      </w:r>
      <w:r w:rsidRPr="008F5098">
        <w:rPr>
          <w:iCs/>
          <w:lang w:val="en-US"/>
        </w:rPr>
        <w:t>Low-Skill and High-Skill Automation</w:t>
      </w:r>
      <w:r w:rsidRPr="008F5098">
        <w:rPr>
          <w:lang w:val="en-US"/>
        </w:rPr>
        <w:t>. National Bureau of Economic Research.</w:t>
      </w:r>
      <w:r w:rsidR="00F01668">
        <w:rPr>
          <w:lang w:val="en-US"/>
        </w:rPr>
        <w:t xml:space="preserve"> </w:t>
      </w:r>
      <w:r w:rsidR="00F01668" w:rsidRPr="00026883">
        <w:rPr>
          <w:lang w:val="en-GB"/>
        </w:rPr>
        <w:t>URL:</w:t>
      </w:r>
      <w:r w:rsidRPr="00026883">
        <w:rPr>
          <w:lang w:val="en-GB"/>
        </w:rPr>
        <w:t xml:space="preserve"> </w:t>
      </w:r>
      <w:r w:rsidR="00200CD8" w:rsidRPr="002B66FA">
        <w:rPr>
          <w:rStyle w:val="Hyperlink"/>
          <w:u w:val="none"/>
          <w:lang w:val="en-GB"/>
        </w:rPr>
        <w:t>http://www.nber.org/papers/w2411</w:t>
      </w:r>
      <w:r w:rsidR="00FA2F65" w:rsidRPr="002B66FA">
        <w:rPr>
          <w:rStyle w:val="Hyperlink"/>
          <w:u w:val="none"/>
          <w:lang w:val="en-GB"/>
        </w:rPr>
        <w:t>9</w:t>
      </w:r>
      <w:r w:rsidR="00200CD8" w:rsidRPr="00026883">
        <w:rPr>
          <w:lang w:val="en-GB"/>
        </w:rPr>
        <w:t xml:space="preserve"> </w:t>
      </w:r>
      <w:r w:rsidR="00F01668" w:rsidRPr="00026883">
        <w:rPr>
          <w:color w:val="000000" w:themeColor="text1"/>
          <w:lang w:val="en-GB"/>
        </w:rPr>
        <w:t>(</w:t>
      </w:r>
      <w:r w:rsidRPr="00026883">
        <w:rPr>
          <w:color w:val="000000" w:themeColor="text1"/>
          <w:lang w:val="en-GB"/>
        </w:rPr>
        <w:t>Zugriff</w:t>
      </w:r>
      <w:r w:rsidRPr="00026883">
        <w:rPr>
          <w:lang w:val="en-GB"/>
        </w:rPr>
        <w:t xml:space="preserve">: 18. </w:t>
      </w:r>
      <w:r w:rsidRPr="008F5098">
        <w:t>April 2019</w:t>
      </w:r>
      <w:r w:rsidR="00200CD8">
        <w:t>)</w:t>
      </w:r>
      <w:r w:rsidRPr="008F5098">
        <w:t>.</w:t>
      </w:r>
    </w:p>
    <w:p w14:paraId="2AACA8A7" w14:textId="14249D80" w:rsidR="007B30F0" w:rsidRPr="009B2D36" w:rsidRDefault="007B30F0" w:rsidP="007B30F0">
      <w:pPr>
        <w:pStyle w:val="Bibliografie"/>
        <w:rPr>
          <w:lang w:val="en-GB"/>
        </w:rPr>
      </w:pPr>
      <w:r w:rsidRPr="008F5098">
        <w:t xml:space="preserve">Benner, Christiane. 2014. Wer schützt die Clickworker? </w:t>
      </w:r>
      <w:r w:rsidRPr="008F5098">
        <w:rPr>
          <w:iCs/>
        </w:rPr>
        <w:t>FAZ Frankfurter Allgemeine Zeitung</w:t>
      </w:r>
      <w:r w:rsidRPr="008F5098">
        <w:t xml:space="preserve">, 19. </w:t>
      </w:r>
      <w:r w:rsidRPr="009B2D36">
        <w:rPr>
          <w:lang w:val="en-GB"/>
        </w:rPr>
        <w:t>März 2014, 11.</w:t>
      </w:r>
    </w:p>
    <w:p w14:paraId="5BBB02BA" w14:textId="057F7B88" w:rsidR="007B30F0" w:rsidRPr="008F5098" w:rsidRDefault="007B30F0" w:rsidP="007B30F0">
      <w:pPr>
        <w:pStyle w:val="Bibliografie"/>
      </w:pPr>
      <w:r w:rsidRPr="008F5098">
        <w:rPr>
          <w:lang w:val="en-US"/>
        </w:rPr>
        <w:lastRenderedPageBreak/>
        <w:t xml:space="preserve">Dolata, Ulrich. 2017. </w:t>
      </w:r>
      <w:r w:rsidRPr="008F5098">
        <w:rPr>
          <w:iCs/>
          <w:lang w:val="en-US"/>
        </w:rPr>
        <w:t>Apple, Amazon, Google, Facebook, Microsoft. Market Concentration – Competition – Innovation Strategies</w:t>
      </w:r>
      <w:r w:rsidRPr="008F5098">
        <w:rPr>
          <w:lang w:val="en-US"/>
        </w:rPr>
        <w:t xml:space="preserve">. </w:t>
      </w:r>
      <w:r w:rsidR="008F5098" w:rsidRPr="00FA2F65">
        <w:t xml:space="preserve">Working Paper, </w:t>
      </w:r>
      <w:r w:rsidRPr="00FA2F65">
        <w:t xml:space="preserve">Stuttgart: Universität Stuttgart. </w:t>
      </w:r>
      <w:r w:rsidR="00F01668" w:rsidRPr="002B66FA">
        <w:t xml:space="preserve">URL: </w:t>
      </w:r>
      <w:r w:rsidR="00F01668" w:rsidRPr="002B66FA">
        <w:rPr>
          <w:rStyle w:val="Hyperlink"/>
          <w:u w:val="none"/>
        </w:rPr>
        <w:t>http://www.uni-stuttgart.de/soz/oi/publikationen/soi_2017_1_Dolata.Apple.Amazon.Google.</w:t>
      </w:r>
      <w:r w:rsidR="002B66FA" w:rsidRPr="002B66FA">
        <w:rPr>
          <w:rStyle w:val="Hyperlink"/>
          <w:u w:val="none"/>
        </w:rPr>
        <w:t xml:space="preserve"> </w:t>
      </w:r>
      <w:r w:rsidR="00F01668" w:rsidRPr="002B66FA">
        <w:rPr>
          <w:rStyle w:val="Hyperlink"/>
          <w:u w:val="none"/>
        </w:rPr>
        <w:t>Facebook.Microsoft.pd</w:t>
      </w:r>
      <w:r w:rsidR="002B66FA" w:rsidRPr="002B66FA">
        <w:rPr>
          <w:rStyle w:val="Hyperlink"/>
          <w:u w:val="none"/>
        </w:rPr>
        <w:t>f</w:t>
      </w:r>
      <w:r w:rsidR="00F01668" w:rsidRPr="00FA2F65">
        <w:t xml:space="preserve"> (</w:t>
      </w:r>
      <w:r w:rsidRPr="00FA2F65">
        <w:t xml:space="preserve">Zugriff: 18. </w:t>
      </w:r>
      <w:r w:rsidRPr="008F5098">
        <w:t>April 2019</w:t>
      </w:r>
      <w:r w:rsidR="00F01668">
        <w:t>)</w:t>
      </w:r>
      <w:r w:rsidRPr="008F5098">
        <w:t>.</w:t>
      </w:r>
    </w:p>
    <w:p w14:paraId="3ADD5965" w14:textId="2BBE9013" w:rsidR="007B30F0" w:rsidRPr="008F5098" w:rsidRDefault="007B30F0" w:rsidP="007B30F0">
      <w:pPr>
        <w:pStyle w:val="Bibliografie"/>
      </w:pPr>
      <w:r w:rsidRPr="008F5098">
        <w:t xml:space="preserve">Neumann, Horst. 2014. Eine große Chance für die Arbeit. </w:t>
      </w:r>
      <w:r w:rsidR="00203740">
        <w:t xml:space="preserve">SZ </w:t>
      </w:r>
      <w:r w:rsidRPr="008F5098">
        <w:rPr>
          <w:iCs/>
        </w:rPr>
        <w:t>Süddeutsche Zeitung</w:t>
      </w:r>
      <w:r w:rsidRPr="008F5098">
        <w:t>, 6. Oktober 2014, 2.</w:t>
      </w:r>
    </w:p>
    <w:p w14:paraId="15124331" w14:textId="6FBBEC5E" w:rsidR="007B30F0" w:rsidRPr="008F5098" w:rsidRDefault="007B30F0" w:rsidP="007B30F0">
      <w:pPr>
        <w:pStyle w:val="Bibliografie"/>
      </w:pPr>
      <w:r w:rsidRPr="009B2D36">
        <w:t xml:space="preserve">Strübing, Jörg. 2017. Big Data, Big Misunderstanding? </w:t>
      </w:r>
      <w:r w:rsidRPr="008F5098">
        <w:rPr>
          <w:iCs/>
        </w:rPr>
        <w:t>Blog.Soziologie</w:t>
      </w:r>
      <w:r w:rsidRPr="008F5098">
        <w:t xml:space="preserve">. </w:t>
      </w:r>
      <w:r w:rsidR="00F01668">
        <w:t xml:space="preserve">URL: </w:t>
      </w:r>
      <w:hyperlink r:id="rId11" w:history="1">
        <w:r w:rsidR="00F01668" w:rsidRPr="002B66FA">
          <w:rPr>
            <w:rStyle w:val="Hyperlink"/>
            <w:u w:val="none"/>
          </w:rPr>
          <w:t>http://blog.soziologie.de/2017/11/big-data-big-missunderstanding/</w:t>
        </w:r>
      </w:hyperlink>
      <w:r w:rsidR="00F01668" w:rsidRPr="002B66FA">
        <w:t xml:space="preserve"> </w:t>
      </w:r>
      <w:r w:rsidR="00F01668">
        <w:t>(</w:t>
      </w:r>
      <w:r w:rsidRPr="008F5098">
        <w:t>Zug</w:t>
      </w:r>
      <w:r w:rsidR="00F01668">
        <w:t>r</w:t>
      </w:r>
      <w:r w:rsidRPr="008F5098">
        <w:t>iff: 18. April 2019</w:t>
      </w:r>
      <w:r w:rsidR="002B66FA">
        <w:t>)</w:t>
      </w:r>
      <w:r w:rsidRPr="008F5098">
        <w:t>.</w:t>
      </w:r>
    </w:p>
    <w:p w14:paraId="10872811" w14:textId="705F5A25" w:rsidR="007B30F0" w:rsidRPr="007B30F0" w:rsidRDefault="007B30F0" w:rsidP="007B30F0">
      <w:pPr>
        <w:pStyle w:val="Bibliografie"/>
      </w:pPr>
    </w:p>
    <w:p w14:paraId="17DEF0F4" w14:textId="55390229" w:rsidR="007B30F0" w:rsidRDefault="00715172" w:rsidP="007B30F0">
      <w:pPr>
        <w:pStyle w:val="berschrift3"/>
      </w:pPr>
      <w:r>
        <w:t>Reihung bei de</w:t>
      </w:r>
      <w:r w:rsidR="004C5AF0">
        <w:t>rselben</w:t>
      </w:r>
      <w:r>
        <w:t>/de</w:t>
      </w:r>
      <w:r w:rsidR="004C5AF0">
        <w:t>m</w:t>
      </w:r>
      <w:r>
        <w:t>s</w:t>
      </w:r>
      <w:r w:rsidR="007B30F0">
        <w:t>elbe</w:t>
      </w:r>
      <w:r>
        <w:t>n</w:t>
      </w:r>
      <w:r w:rsidR="007B30F0">
        <w:t xml:space="preserve"> Autor</w:t>
      </w:r>
      <w:r w:rsidR="00BB0EB6">
        <w:t>*</w:t>
      </w:r>
      <w:r w:rsidR="007B30F0">
        <w:t>in über mehrere Jahre</w:t>
      </w:r>
    </w:p>
    <w:p w14:paraId="5EB5A7F9" w14:textId="56680606" w:rsidR="00715172" w:rsidRPr="00FA59DD" w:rsidRDefault="00715172" w:rsidP="00715172">
      <w:pPr>
        <w:pStyle w:val="Bibliografie"/>
      </w:pPr>
      <w:r w:rsidRPr="007B30F0">
        <w:t>Dolata, Ulrich</w:t>
      </w:r>
      <w:r>
        <w:t xml:space="preserve"> (</w:t>
      </w:r>
      <w:r w:rsidRPr="007B30F0">
        <w:t>2011a</w:t>
      </w:r>
      <w:r>
        <w:t>):</w:t>
      </w:r>
      <w:r w:rsidRPr="007B30F0">
        <w:t xml:space="preserve"> Soziotechnischer Wandel als graduelle Transformation. </w:t>
      </w:r>
      <w:r w:rsidRPr="00F01668">
        <w:rPr>
          <w:iCs/>
        </w:rPr>
        <w:t>Berliner Journal für Soziologie</w:t>
      </w:r>
      <w:r w:rsidRPr="007B30F0">
        <w:t xml:space="preserve"> 21: 265–294.</w:t>
      </w:r>
      <w:r>
        <w:t xml:space="preserve"> </w:t>
      </w:r>
      <w:r w:rsidRPr="00FA59DD">
        <w:t>DOI</w:t>
      </w:r>
      <w:r w:rsidR="002B66FA">
        <w:t>: 10.1007/s11609-011-0153-0.</w:t>
      </w:r>
    </w:p>
    <w:p w14:paraId="79F9E301" w14:textId="77777777" w:rsidR="00715172" w:rsidRPr="007B30F0" w:rsidRDefault="00715172" w:rsidP="00715172">
      <w:pPr>
        <w:pStyle w:val="Bibliografie"/>
      </w:pPr>
      <w:r w:rsidRPr="007B30F0">
        <w:t>Dolata, Ulrich</w:t>
      </w:r>
      <w:r>
        <w:t xml:space="preserve"> (</w:t>
      </w:r>
      <w:r w:rsidRPr="007B30F0">
        <w:t>2011b</w:t>
      </w:r>
      <w:r>
        <w:t>):</w:t>
      </w:r>
      <w:r w:rsidRPr="007B30F0">
        <w:t xml:space="preserve"> </w:t>
      </w:r>
      <w:r w:rsidRPr="00203740">
        <w:rPr>
          <w:iCs/>
        </w:rPr>
        <w:t>Wandel durch Technik: Eine Theorie soziotechnischer Transformation</w:t>
      </w:r>
      <w:r w:rsidRPr="007B30F0">
        <w:t>. Frankfurt/M., New York: Campus.</w:t>
      </w:r>
    </w:p>
    <w:p w14:paraId="48397120" w14:textId="54DD7B28" w:rsidR="00715172" w:rsidRDefault="00715172" w:rsidP="00715172">
      <w:pPr>
        <w:pStyle w:val="Bibliografie"/>
      </w:pPr>
      <w:r w:rsidRPr="007B30F0">
        <w:t>Dolata, Ulrich</w:t>
      </w:r>
      <w:r>
        <w:t xml:space="preserve"> (</w:t>
      </w:r>
      <w:r w:rsidRPr="007B30F0">
        <w:t>2008</w:t>
      </w:r>
      <w:r>
        <w:t>):</w:t>
      </w:r>
      <w:r w:rsidRPr="007B30F0">
        <w:t xml:space="preserve"> Das Internet und die Transformation der Musikindustrie Rekonstruktion und Erklärung eines unkontrollierten Wandels. </w:t>
      </w:r>
      <w:r w:rsidRPr="00203740">
        <w:rPr>
          <w:iCs/>
        </w:rPr>
        <w:t>Berliner Journal für Soziologie</w:t>
      </w:r>
      <w:r w:rsidRPr="007B30F0">
        <w:t xml:space="preserve"> 18</w:t>
      </w:r>
      <w:r>
        <w:t>(3)</w:t>
      </w:r>
      <w:r w:rsidRPr="007B30F0">
        <w:t>: 344–369.</w:t>
      </w:r>
    </w:p>
    <w:p w14:paraId="2D140EF1" w14:textId="7731AFFD" w:rsidR="007B30F0" w:rsidRPr="007B30F0" w:rsidRDefault="007B30F0" w:rsidP="007B30F0">
      <w:pPr>
        <w:pStyle w:val="Bibliografie"/>
      </w:pPr>
      <w:r w:rsidRPr="007B30F0">
        <w:t>Dolata, Ulrich</w:t>
      </w:r>
      <w:r w:rsidR="008F5098">
        <w:t xml:space="preserve"> (</w:t>
      </w:r>
      <w:r w:rsidRPr="007B30F0">
        <w:t>2007</w:t>
      </w:r>
      <w:r w:rsidR="008F5098">
        <w:t>):</w:t>
      </w:r>
      <w:r w:rsidRPr="007B30F0">
        <w:t xml:space="preserve"> Soziotechnischer Wandel, Nachhaltigkeit und politische Gestaltungsfähigkeit. In</w:t>
      </w:r>
      <w:r w:rsidR="008F5098">
        <w:t xml:space="preserve">: </w:t>
      </w:r>
      <w:r w:rsidR="008F5098" w:rsidRPr="007B30F0">
        <w:t>Lange</w:t>
      </w:r>
      <w:r w:rsidR="008F5098">
        <w:t xml:space="preserve">, </w:t>
      </w:r>
      <w:r w:rsidR="008F5098" w:rsidRPr="007B30F0">
        <w:t>Hellmuth</w:t>
      </w:r>
      <w:r w:rsidR="008F5098">
        <w:t xml:space="preserve"> (Hg.):</w:t>
      </w:r>
      <w:r w:rsidRPr="007B30F0">
        <w:t xml:space="preserve"> </w:t>
      </w:r>
      <w:r w:rsidRPr="00203740">
        <w:rPr>
          <w:iCs/>
        </w:rPr>
        <w:t>Nachhaltigkeit als radikaler Wandel: Die Quadratur des Kreises</w:t>
      </w:r>
      <w:r w:rsidRPr="00203740">
        <w:t xml:space="preserve">. </w:t>
      </w:r>
      <w:r w:rsidRPr="007B30F0">
        <w:t>Wiesbaden: VS Verlag für Sozialwissenschafte</w:t>
      </w:r>
      <w:r w:rsidR="008F5098">
        <w:t>n</w:t>
      </w:r>
      <w:r w:rsidR="008F5098" w:rsidRPr="007B30F0">
        <w:t>, 261–286</w:t>
      </w:r>
      <w:r w:rsidRPr="007B30F0">
        <w:t>.</w:t>
      </w:r>
    </w:p>
    <w:p w14:paraId="30069307" w14:textId="77777777" w:rsidR="007B30F0" w:rsidRPr="00647D73" w:rsidRDefault="007B30F0" w:rsidP="007B30F0">
      <w:pPr>
        <w:pStyle w:val="Bibliografie"/>
      </w:pPr>
    </w:p>
    <w:p w14:paraId="4227C421" w14:textId="77777777" w:rsidR="00647D73" w:rsidRPr="00647D73" w:rsidRDefault="00647D73" w:rsidP="00647D73">
      <w:pPr>
        <w:pStyle w:val="Flietext"/>
      </w:pPr>
    </w:p>
    <w:p w14:paraId="50457C12" w14:textId="77777777" w:rsidR="00B64286" w:rsidRPr="005173E8" w:rsidRDefault="00B64286" w:rsidP="005173E8">
      <w:pPr>
        <w:pStyle w:val="Bibliografie"/>
        <w:rPr>
          <w:szCs w:val="22"/>
          <w:lang w:eastAsia="en-US"/>
        </w:rPr>
      </w:pPr>
    </w:p>
    <w:p w14:paraId="6A98BE0B" w14:textId="77777777" w:rsidR="005173E8" w:rsidRPr="0020354A" w:rsidRDefault="005173E8" w:rsidP="0020354A">
      <w:pPr>
        <w:pStyle w:val="Bibliografie"/>
        <w:rPr>
          <w:szCs w:val="22"/>
        </w:rPr>
      </w:pPr>
    </w:p>
    <w:p w14:paraId="27BE9503" w14:textId="77777777" w:rsidR="0020354A" w:rsidRPr="00166875" w:rsidRDefault="0020354A" w:rsidP="00166875">
      <w:pPr>
        <w:pStyle w:val="Bibliografie"/>
      </w:pPr>
    </w:p>
    <w:p w14:paraId="37DB1176" w14:textId="77777777" w:rsidR="00166875" w:rsidRPr="00166875" w:rsidRDefault="00166875" w:rsidP="00166875">
      <w:pPr>
        <w:pStyle w:val="Bibliografie"/>
      </w:pPr>
    </w:p>
    <w:p w14:paraId="3BC6A406" w14:textId="77777777" w:rsidR="00F732AC" w:rsidRPr="00F732AC" w:rsidRDefault="00F732AC" w:rsidP="00F732AC">
      <w:pPr>
        <w:pStyle w:val="Bibliografie"/>
      </w:pPr>
    </w:p>
    <w:sectPr w:rsidR="00F732AC" w:rsidRPr="00F732AC" w:rsidSect="000D76BC">
      <w:headerReference w:type="even" r:id="rId12"/>
      <w:headerReference w:type="default" r:id="rId13"/>
      <w:footerReference w:type="even" r:id="rId14"/>
      <w:footerReference w:type="default" r:id="rId15"/>
      <w:headerReference w:type="first" r:id="rId16"/>
      <w:pgSz w:w="11900" w:h="16840"/>
      <w:pgMar w:top="1701" w:right="1985" w:bottom="1701" w:left="1985"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F889" w14:textId="77777777" w:rsidR="002415C9" w:rsidRDefault="002415C9" w:rsidP="0021260D">
      <w:r>
        <w:separator/>
      </w:r>
    </w:p>
  </w:endnote>
  <w:endnote w:type="continuationSeparator" w:id="0">
    <w:p w14:paraId="161E0E67" w14:textId="77777777" w:rsidR="002415C9" w:rsidRDefault="002415C9" w:rsidP="0021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Textkörper CS)">
    <w:altName w:val="Times New Roman"/>
    <w:panose1 w:val="020B0604020202020204"/>
    <w:charset w:val="00"/>
    <w:family w:val="roman"/>
    <w:notTrueType/>
    <w:pitch w:val="default"/>
    <w:sig w:usb0="00000003" w:usb1="00000000" w:usb2="00000000" w:usb3="00000000" w:csb0="00000001" w:csb1="00000000"/>
  </w:font>
  <w:font w:name="Arial-BoldMT">
    <w:altName w:val="Arial"/>
    <w:panose1 w:val="020B06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4F9E" w14:textId="4C8F1EBB" w:rsidR="0021260D" w:rsidRDefault="0021260D" w:rsidP="00F84F68">
    <w:pPr>
      <w:pStyle w:val="Fuzeile"/>
      <w:framePr w:wrap="none" w:vAnchor="text" w:hAnchor="margin" w:xAlign="right" w:y="1"/>
      <w:rPr>
        <w:rStyle w:val="Seitenzahl"/>
      </w:rPr>
    </w:pPr>
  </w:p>
  <w:p w14:paraId="0AAFBE34" w14:textId="77777777" w:rsidR="0021260D" w:rsidRDefault="0021260D" w:rsidP="002126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D8C5" w14:textId="77777777" w:rsidR="0021260D" w:rsidRDefault="0021260D" w:rsidP="0021260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743F" w14:textId="77777777" w:rsidR="002415C9" w:rsidRDefault="002415C9" w:rsidP="0021260D">
      <w:r>
        <w:separator/>
      </w:r>
    </w:p>
  </w:footnote>
  <w:footnote w:type="continuationSeparator" w:id="0">
    <w:p w14:paraId="6247E685" w14:textId="77777777" w:rsidR="002415C9" w:rsidRDefault="002415C9" w:rsidP="0021260D">
      <w:r>
        <w:continuationSeparator/>
      </w:r>
    </w:p>
  </w:footnote>
  <w:footnote w:id="1">
    <w:p w14:paraId="4F21B350" w14:textId="7398F8DA" w:rsidR="00FE10F2" w:rsidRPr="00101372" w:rsidRDefault="00FE10F2" w:rsidP="00101372">
      <w:pPr>
        <w:pStyle w:val="Funote"/>
      </w:pPr>
      <w:r w:rsidRPr="00101372">
        <w:rPr>
          <w:rStyle w:val="Funotenzeichen"/>
          <w:position w:val="0"/>
        </w:rPr>
        <w:footnoteRef/>
      </w:r>
      <w:r w:rsidRPr="00101372">
        <w:t xml:space="preserve"> [</w:t>
      </w:r>
      <w:r w:rsidRPr="00B51BA5">
        <w:rPr>
          <w:color w:val="FF0000"/>
        </w:rPr>
        <w:t>Erklärende Fußnote, bitte im Text löschen]</w:t>
      </w:r>
      <w:r w:rsidR="00203740" w:rsidRPr="00B51BA5">
        <w:rPr>
          <w:color w:val="FF0000"/>
        </w:rPr>
        <w:t xml:space="preserve"> </w:t>
      </w:r>
      <w:r w:rsidRPr="00B51BA5">
        <w:rPr>
          <w:color w:val="FF0000"/>
        </w:rPr>
        <w:t xml:space="preserve">Falls eine ID vorhanden ist, bitte den Link hinter dem jeweiligen Icon ergänzen. Falls keine ORCID ID vorhanden ist, bitte das Icon löschen. Weitere Informationen zu </w:t>
      </w:r>
      <w:hyperlink r:id="rId1" w:history="1">
        <w:r w:rsidRPr="00B51BA5">
          <w:rPr>
            <w:rStyle w:val="Hyperlink"/>
            <w:color w:val="FF0000"/>
            <w:u w:val="none"/>
          </w:rPr>
          <w:t>https://orcid.org</w:t>
        </w:r>
      </w:hyperlink>
      <w:r w:rsidRPr="00B51BA5">
        <w:rPr>
          <w:color w:val="FF0000"/>
        </w:rPr>
        <w:t xml:space="preserve">. </w:t>
      </w:r>
    </w:p>
  </w:footnote>
  <w:footnote w:id="2">
    <w:p w14:paraId="6C0EE915" w14:textId="2B6CC11D" w:rsidR="00297962" w:rsidRPr="00297962" w:rsidRDefault="00297962" w:rsidP="00FA2F65">
      <w:pPr>
        <w:pStyle w:val="Funote"/>
      </w:pPr>
      <w:r>
        <w:rPr>
          <w:rStyle w:val="Funotenzeichen"/>
        </w:rPr>
        <w:footnoteRef/>
      </w:r>
      <w:r w:rsidRPr="00297962">
        <w:t xml:space="preserve"> </w:t>
      </w:r>
      <w:r>
        <w:t>Titel Vorname Nachname</w:t>
      </w:r>
      <w:bookmarkStart w:id="0" w:name="_GoBack"/>
      <w:bookmarkEnd w:id="0"/>
      <w:r>
        <w:t xml:space="preserve">1, Institution, E-Mail: </w:t>
      </w:r>
      <w:r w:rsidRPr="00FE10F2">
        <w:t>vorname.nachname@xyz.de</w:t>
      </w:r>
      <w:r>
        <w:t xml:space="preserve">; Titel Vorname Nachname2, Institution, E-Mail: </w:t>
      </w:r>
      <w:r w:rsidRPr="00FE10F2">
        <w:t>vorname.nachname@xyz.de</w:t>
      </w:r>
      <w:r>
        <w:t xml:space="preserve">; Titel Vorname Nachname3, Institution, E-Mail: </w:t>
      </w:r>
      <w:r w:rsidRPr="00FE10F2">
        <w:t>vorname.nachname@xyz.de</w:t>
      </w:r>
      <w:r>
        <w:t xml:space="preserve">; Titel Vorname Nachname4, Institution, E-Mail: </w:t>
      </w:r>
      <w:r w:rsidRPr="00FE10F2">
        <w:t>vorname.nachname@xyz.de</w:t>
      </w:r>
      <w:r>
        <w:t xml:space="preserve">; Titel Vorname Nachname5, Institution, E-Mail: </w:t>
      </w:r>
      <w:r w:rsidRPr="00FE10F2">
        <w:t>vorname.nachname@xyz.de</w:t>
      </w:r>
    </w:p>
  </w:footnote>
  <w:footnote w:id="3">
    <w:p w14:paraId="7CD232AE" w14:textId="08F7CFD0" w:rsidR="00297962" w:rsidRPr="00297962" w:rsidRDefault="00297962" w:rsidP="00FA2F65">
      <w:pPr>
        <w:pStyle w:val="Funote"/>
      </w:pPr>
      <w:r>
        <w:rPr>
          <w:rStyle w:val="Funotenzeichen"/>
        </w:rPr>
        <w:footnoteRef/>
      </w:r>
      <w:r w:rsidRPr="00297962">
        <w:t xml:space="preserve"> </w:t>
      </w:r>
      <w:r w:rsidR="00ED1768">
        <w:t>Fußnoten bitte</w:t>
      </w:r>
      <w:r>
        <w:t xml:space="preserve"> nicht für reine Quellenangaben verwenden, sondern für weiterführende, aber den Lesefluss unterbrechende Hinweise. </w:t>
      </w:r>
      <w:r w:rsidR="00680B31">
        <w:t>Generell bitte s</w:t>
      </w:r>
      <w:r>
        <w:t>parsam verwenden.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67038906"/>
      <w:docPartObj>
        <w:docPartGallery w:val="Page Numbers (Top of Page)"/>
        <w:docPartUnique/>
      </w:docPartObj>
    </w:sdtPr>
    <w:sdtEndPr>
      <w:rPr>
        <w:rStyle w:val="Seitenzahl"/>
      </w:rPr>
    </w:sdtEndPr>
    <w:sdtContent>
      <w:p w14:paraId="4C1696A9" w14:textId="1496875C" w:rsidR="00203740" w:rsidRDefault="00203740" w:rsidP="000D76BC">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sidR="00505A03">
          <w:rPr>
            <w:rStyle w:val="Seitenzahl"/>
            <w:noProof/>
          </w:rPr>
          <w:t>4</w:t>
        </w:r>
        <w:r>
          <w:rPr>
            <w:rStyle w:val="Seitenzahl"/>
          </w:rPr>
          <w:fldChar w:fldCharType="end"/>
        </w:r>
      </w:p>
    </w:sdtContent>
  </w:sdt>
  <w:p w14:paraId="1030EA6E" w14:textId="422EFEA4" w:rsidR="00203740" w:rsidRPr="000D76BC" w:rsidRDefault="000D76BC" w:rsidP="000D76BC">
    <w:pPr>
      <w:pStyle w:val="Kopfzeile"/>
      <w:rPr>
        <w:rFonts w:ascii="Times New Roman" w:hAnsi="Times New Roman"/>
        <w:sz w:val="24"/>
      </w:rPr>
    </w:pPr>
    <w:r>
      <w:tab/>
    </w:r>
    <w:r>
      <w:tab/>
    </w:r>
    <w:r w:rsidRPr="000D76BC">
      <w:t xml:space="preserve">AIS-Studien </w:t>
    </w:r>
    <w:r>
      <w:t>XX</w:t>
    </w:r>
    <w:r w:rsidRPr="000D76BC">
      <w:t xml:space="preserve"> (</w:t>
    </w:r>
    <w:r>
      <w:t>X</w:t>
    </w:r>
    <w:r w:rsidRPr="000D76BC">
      <w:t>) 20</w:t>
    </w:r>
    <w:r>
      <w:t>XX</w:t>
    </w:r>
    <w:r w:rsidRPr="000D76BC">
      <w:t xml:space="preserve">: </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14878903"/>
      <w:docPartObj>
        <w:docPartGallery w:val="Page Numbers (Top of Page)"/>
        <w:docPartUnique/>
      </w:docPartObj>
    </w:sdtPr>
    <w:sdtEndPr>
      <w:rPr>
        <w:rStyle w:val="Seitenzahl"/>
      </w:rPr>
    </w:sdtEndPr>
    <w:sdtContent>
      <w:p w14:paraId="6DD3A1AC" w14:textId="1ADA2186" w:rsidR="00203740" w:rsidRDefault="00203740" w:rsidP="000D76BC">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separate"/>
        </w:r>
        <w:r w:rsidR="00505A03">
          <w:rPr>
            <w:rStyle w:val="Seitenzahl"/>
            <w:noProof/>
          </w:rPr>
          <w:t>3</w:t>
        </w:r>
        <w:r>
          <w:rPr>
            <w:rStyle w:val="Seitenzahl"/>
          </w:rPr>
          <w:fldChar w:fldCharType="end"/>
        </w:r>
      </w:p>
    </w:sdtContent>
  </w:sdt>
  <w:p w14:paraId="262537AB" w14:textId="1E39AF56" w:rsidR="00680B31" w:rsidRPr="00680B31" w:rsidRDefault="00680B31" w:rsidP="000D76BC">
    <w:pPr>
      <w:pStyle w:val="Kopfzeile"/>
      <w:tabs>
        <w:tab w:val="clear" w:pos="3960"/>
        <w:tab w:val="clear" w:pos="7920"/>
        <w:tab w:val="right" w:pos="7570"/>
      </w:tabs>
      <w:ind w:right="357"/>
    </w:pPr>
    <w:r>
      <w:t>Nachname1/Nachname2</w:t>
    </w:r>
    <w:r w:rsidR="00505A03">
      <w:t xml:space="preserve">: </w:t>
    </w:r>
    <w:r>
      <w:t>Kurztitel</w:t>
    </w:r>
    <w:r w:rsidR="000D76B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833A" w14:textId="2A2A2354" w:rsidR="00E867FD" w:rsidRPr="00BF47C2" w:rsidRDefault="00B51BA5" w:rsidP="00E867FD">
    <w:pPr>
      <w:pStyle w:val="Kopfzeile"/>
    </w:pPr>
    <w:r>
      <w:rPr>
        <w:noProof/>
      </w:rPr>
      <w:drawing>
        <wp:anchor distT="0" distB="0" distL="114300" distR="114300" simplePos="0" relativeHeight="251658240" behindDoc="0" locked="0" layoutInCell="1" allowOverlap="1" wp14:anchorId="2790E51C" wp14:editId="421A1D86">
          <wp:simplePos x="0" y="0"/>
          <wp:positionH relativeFrom="column">
            <wp:posOffset>4157980</wp:posOffset>
          </wp:positionH>
          <wp:positionV relativeFrom="paragraph">
            <wp:posOffset>-313902</wp:posOffset>
          </wp:positionV>
          <wp:extent cx="921385" cy="589280"/>
          <wp:effectExtent l="0" t="0" r="0" b="0"/>
          <wp:wrapSquare wrapText="bothSides"/>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921385" cy="589280"/>
                  </a:xfrm>
                  <a:prstGeom prst="rect">
                    <a:avLst/>
                  </a:prstGeom>
                </pic:spPr>
              </pic:pic>
            </a:graphicData>
          </a:graphic>
          <wp14:sizeRelH relativeFrom="page">
            <wp14:pctWidth>0</wp14:pctWidth>
          </wp14:sizeRelH>
          <wp14:sizeRelV relativeFrom="page">
            <wp14:pctHeight>0</wp14:pctHeight>
          </wp14:sizeRelV>
        </wp:anchor>
      </w:drawing>
    </w:r>
    <w:r w:rsidR="00E867FD" w:rsidRPr="00BF47C2">
      <w:t xml:space="preserve">Arbeits- und Industriesoziologische Studien </w:t>
    </w:r>
    <w:r w:rsidR="00E867FD">
      <w:t>XX (X)</w:t>
    </w:r>
    <w:r w:rsidR="00E867FD" w:rsidRPr="00BF47C2">
      <w:t xml:space="preserve"> 20</w:t>
    </w:r>
    <w:r w:rsidR="00E867FD">
      <w:t>XX</w:t>
    </w:r>
    <w:r w:rsidR="00030CD8">
      <w:t>:</w:t>
    </w:r>
    <w:r w:rsidR="00E867FD" w:rsidRPr="00BF47C2">
      <w:t xml:space="preserve"> </w:t>
    </w:r>
    <w:r w:rsidR="00E867FD" w:rsidRPr="00E867FD">
      <w:t>XX–XX</w:t>
    </w:r>
    <w:r w:rsidR="00E867FD" w:rsidRPr="00BF47C2">
      <w:t xml:space="preserve"> </w:t>
    </w:r>
  </w:p>
  <w:p w14:paraId="577CC3CC" w14:textId="58C7EA5B" w:rsidR="00BF47C2" w:rsidRPr="00BF47C2" w:rsidRDefault="00BF47C2" w:rsidP="00BF47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5117A"/>
    <w:multiLevelType w:val="multilevel"/>
    <w:tmpl w:val="76A8A6EC"/>
    <w:lvl w:ilvl="0">
      <w:start w:val="1"/>
      <w:numFmt w:val="decimal"/>
      <w:lvlText w:val="%1. "/>
      <w:lvlJc w:val="left"/>
      <w:pPr>
        <w:ind w:left="432" w:hanging="432"/>
      </w:pPr>
      <w:rPr>
        <w:rFonts w:asciiTheme="majorHAnsi" w:hAnsiTheme="majorHAnsi" w:hint="default"/>
      </w:rPr>
    </w:lvl>
    <w:lvl w:ilvl="1">
      <w:start w:val="1"/>
      <w:numFmt w:val="decimal"/>
      <w:lvlText w:val="%1.%2. "/>
      <w:lvlJc w:val="left"/>
      <w:pPr>
        <w:ind w:left="851" w:hanging="851"/>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3A83A6A"/>
    <w:multiLevelType w:val="hybridMultilevel"/>
    <w:tmpl w:val="5296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05F72"/>
    <w:multiLevelType w:val="multilevel"/>
    <w:tmpl w:val="5C9ADE44"/>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199351B"/>
    <w:multiLevelType w:val="multilevel"/>
    <w:tmpl w:val="5FD85242"/>
    <w:lvl w:ilvl="0">
      <w:start w:val="1"/>
      <w:numFmt w:val="decimal"/>
      <w:lvlText w:val="%1. "/>
      <w:lvlJc w:val="left"/>
      <w:pPr>
        <w:ind w:left="432" w:hanging="432"/>
      </w:pPr>
      <w:rPr>
        <w:rFonts w:asciiTheme="majorHAnsi" w:hAnsiTheme="majorHAnsi" w:hint="default"/>
      </w:rPr>
    </w:lvl>
    <w:lvl w:ilvl="1">
      <w:start w:val="1"/>
      <w:numFmt w:val="decimal"/>
      <w:lvlText w:val="%1.%2. "/>
      <w:lvlJc w:val="left"/>
      <w:pPr>
        <w:ind w:left="851" w:hanging="851"/>
      </w:pPr>
      <w:rPr>
        <w:rFonts w:asciiTheme="majorHAnsi" w:hAnsiTheme="majorHAnsi" w:hint="default"/>
      </w:rPr>
    </w:lvl>
    <w:lvl w:ilvl="2">
      <w:start w:val="1"/>
      <w:numFmt w:val="decimal"/>
      <w:lvlText w:val="%1.%2.%3"/>
      <w:lvlJc w:val="left"/>
      <w:pPr>
        <w:ind w:left="720" w:hanging="720"/>
      </w:pPr>
      <w:rPr>
        <w:rFonts w:asciiTheme="majorHAnsi" w:hAnsiTheme="majorHAnsi"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DA26856"/>
    <w:multiLevelType w:val="multilevel"/>
    <w:tmpl w:val="0C405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30A7D"/>
    <w:multiLevelType w:val="hybridMultilevel"/>
    <w:tmpl w:val="FD069A78"/>
    <w:lvl w:ilvl="0" w:tplc="1138DE94">
      <w:start w:val="1"/>
      <w:numFmt w:val="bullet"/>
      <w:pStyle w:val="Aufzhlung"/>
      <w:lvlText w:val=""/>
      <w:lvlJc w:val="left"/>
      <w:pPr>
        <w:ind w:left="1078" w:hanging="360"/>
      </w:pPr>
      <w:rPr>
        <w:rFonts w:ascii="Symbol" w:hAnsi="Symbol" w:hint="default"/>
      </w:rPr>
    </w:lvl>
    <w:lvl w:ilvl="1" w:tplc="04070003" w:tentative="1">
      <w:start w:val="1"/>
      <w:numFmt w:val="bullet"/>
      <w:lvlText w:val="o"/>
      <w:lvlJc w:val="left"/>
      <w:pPr>
        <w:ind w:left="1798" w:hanging="360"/>
      </w:pPr>
      <w:rPr>
        <w:rFonts w:ascii="Courier New" w:hAnsi="Courier New" w:cs="Courier New" w:hint="default"/>
      </w:rPr>
    </w:lvl>
    <w:lvl w:ilvl="2" w:tplc="04070005" w:tentative="1">
      <w:start w:val="1"/>
      <w:numFmt w:val="bullet"/>
      <w:lvlText w:val=""/>
      <w:lvlJc w:val="left"/>
      <w:pPr>
        <w:ind w:left="2518" w:hanging="360"/>
      </w:pPr>
      <w:rPr>
        <w:rFonts w:ascii="Wingdings" w:hAnsi="Wingdings" w:hint="default"/>
      </w:rPr>
    </w:lvl>
    <w:lvl w:ilvl="3" w:tplc="04070001" w:tentative="1">
      <w:start w:val="1"/>
      <w:numFmt w:val="bullet"/>
      <w:lvlText w:val=""/>
      <w:lvlJc w:val="left"/>
      <w:pPr>
        <w:ind w:left="3238" w:hanging="360"/>
      </w:pPr>
      <w:rPr>
        <w:rFonts w:ascii="Symbol" w:hAnsi="Symbol" w:hint="default"/>
      </w:rPr>
    </w:lvl>
    <w:lvl w:ilvl="4" w:tplc="04070003" w:tentative="1">
      <w:start w:val="1"/>
      <w:numFmt w:val="bullet"/>
      <w:lvlText w:val="o"/>
      <w:lvlJc w:val="left"/>
      <w:pPr>
        <w:ind w:left="3958" w:hanging="360"/>
      </w:pPr>
      <w:rPr>
        <w:rFonts w:ascii="Courier New" w:hAnsi="Courier New" w:cs="Courier New" w:hint="default"/>
      </w:rPr>
    </w:lvl>
    <w:lvl w:ilvl="5" w:tplc="04070005" w:tentative="1">
      <w:start w:val="1"/>
      <w:numFmt w:val="bullet"/>
      <w:lvlText w:val=""/>
      <w:lvlJc w:val="left"/>
      <w:pPr>
        <w:ind w:left="4678" w:hanging="360"/>
      </w:pPr>
      <w:rPr>
        <w:rFonts w:ascii="Wingdings" w:hAnsi="Wingdings" w:hint="default"/>
      </w:rPr>
    </w:lvl>
    <w:lvl w:ilvl="6" w:tplc="04070001" w:tentative="1">
      <w:start w:val="1"/>
      <w:numFmt w:val="bullet"/>
      <w:lvlText w:val=""/>
      <w:lvlJc w:val="left"/>
      <w:pPr>
        <w:ind w:left="5398" w:hanging="360"/>
      </w:pPr>
      <w:rPr>
        <w:rFonts w:ascii="Symbol" w:hAnsi="Symbol" w:hint="default"/>
      </w:rPr>
    </w:lvl>
    <w:lvl w:ilvl="7" w:tplc="04070003" w:tentative="1">
      <w:start w:val="1"/>
      <w:numFmt w:val="bullet"/>
      <w:lvlText w:val="o"/>
      <w:lvlJc w:val="left"/>
      <w:pPr>
        <w:ind w:left="6118" w:hanging="360"/>
      </w:pPr>
      <w:rPr>
        <w:rFonts w:ascii="Courier New" w:hAnsi="Courier New" w:cs="Courier New" w:hint="default"/>
      </w:rPr>
    </w:lvl>
    <w:lvl w:ilvl="8" w:tplc="04070005" w:tentative="1">
      <w:start w:val="1"/>
      <w:numFmt w:val="bullet"/>
      <w:lvlText w:val=""/>
      <w:lvlJc w:val="left"/>
      <w:pPr>
        <w:ind w:left="6838" w:hanging="360"/>
      </w:pPr>
      <w:rPr>
        <w:rFonts w:ascii="Wingdings" w:hAnsi="Wingdings" w:hint="default"/>
      </w:rPr>
    </w:lvl>
  </w:abstractNum>
  <w:abstractNum w:abstractNumId="6" w15:restartNumberingAfterBreak="0">
    <w:nsid w:val="556958A6"/>
    <w:multiLevelType w:val="multilevel"/>
    <w:tmpl w:val="39D64C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956704C"/>
    <w:multiLevelType w:val="multilevel"/>
    <w:tmpl w:val="7C16BD0E"/>
    <w:lvl w:ilvl="0">
      <w:start w:val="1"/>
      <w:numFmt w:val="decimal"/>
      <w:lvlText w:val="%1"/>
      <w:lvlJc w:val="left"/>
      <w:pPr>
        <w:ind w:left="432" w:hanging="432"/>
      </w:pPr>
      <w:rPr>
        <w:rFonts w:hint="default"/>
      </w:rPr>
    </w:lvl>
    <w:lvl w:ilvl="1">
      <w:start w:val="1"/>
      <w:numFmt w:val="decimal"/>
      <w:lvlText w:val="%1.%2. "/>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5677CA6"/>
    <w:multiLevelType w:val="multilevel"/>
    <w:tmpl w:val="F0B0255C"/>
    <w:lvl w:ilvl="0">
      <w:start w:val="1"/>
      <w:numFmt w:val="decimal"/>
      <w:lvlText w:val="%1. "/>
      <w:lvlJc w:val="left"/>
      <w:pPr>
        <w:ind w:left="432" w:hanging="432"/>
      </w:pPr>
      <w:rPr>
        <w:rFonts w:hint="default"/>
      </w:rPr>
    </w:lvl>
    <w:lvl w:ilvl="1">
      <w:start w:val="1"/>
      <w:numFmt w:val="decimal"/>
      <w:lvlText w:val="%1.%2. "/>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0414508"/>
    <w:multiLevelType w:val="multilevel"/>
    <w:tmpl w:val="44F8748C"/>
    <w:lvl w:ilvl="0">
      <w:start w:val="1"/>
      <w:numFmt w:val="decimal"/>
      <w:pStyle w:val="berschrift1"/>
      <w:lvlText w:val="%1"/>
      <w:lvlJc w:val="left"/>
      <w:pPr>
        <w:ind w:left="432" w:hanging="432"/>
      </w:pPr>
      <w:rPr>
        <w:rFonts w:asciiTheme="majorHAnsi" w:hAnsiTheme="majorHAnsi" w:hint="default"/>
      </w:rPr>
    </w:lvl>
    <w:lvl w:ilvl="1">
      <w:start w:val="1"/>
      <w:numFmt w:val="decimal"/>
      <w:pStyle w:val="berschrift2"/>
      <w:lvlText w:val="%1.%2"/>
      <w:lvlJc w:val="left"/>
      <w:pPr>
        <w:ind w:left="851" w:hanging="851"/>
      </w:pPr>
      <w:rPr>
        <w:rFonts w:asciiTheme="majorHAnsi" w:hAnsiTheme="majorHAnsi" w:hint="default"/>
      </w:rPr>
    </w:lvl>
    <w:lvl w:ilvl="2">
      <w:start w:val="1"/>
      <w:numFmt w:val="decimal"/>
      <w:pStyle w:val="berschrift3"/>
      <w:lvlText w:val="%1.%2.%3"/>
      <w:lvlJc w:val="left"/>
      <w:pPr>
        <w:ind w:left="720" w:hanging="720"/>
      </w:pPr>
      <w:rPr>
        <w:rFonts w:asciiTheme="majorHAnsi" w:hAnsiTheme="majorHAnsi"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7026373"/>
    <w:multiLevelType w:val="hybridMultilevel"/>
    <w:tmpl w:val="EC622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8D22D0"/>
    <w:multiLevelType w:val="multilevel"/>
    <w:tmpl w:val="84845BEA"/>
    <w:lvl w:ilvl="0">
      <w:start w:val="1"/>
      <w:numFmt w:val="decimal"/>
      <w:lvlText w:val="%1. "/>
      <w:lvlJc w:val="left"/>
      <w:pPr>
        <w:ind w:left="432" w:hanging="432"/>
      </w:pPr>
      <w:rPr>
        <w:rFonts w:asciiTheme="majorHAnsi" w:hAnsiTheme="majorHAnsi" w:hint="default"/>
      </w:rPr>
    </w:lvl>
    <w:lvl w:ilvl="1">
      <w:start w:val="1"/>
      <w:numFmt w:val="decimal"/>
      <w:lvlText w:val="%1.%2. "/>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1"/>
  </w:num>
  <w:num w:numId="3">
    <w:abstractNumId w:val="9"/>
  </w:num>
  <w:num w:numId="4">
    <w:abstractNumId w:val="6"/>
  </w:num>
  <w:num w:numId="5">
    <w:abstractNumId w:val="2"/>
  </w:num>
  <w:num w:numId="6">
    <w:abstractNumId w:val="7"/>
  </w:num>
  <w:num w:numId="7">
    <w:abstractNumId w:val="8"/>
  </w:num>
  <w:num w:numId="8">
    <w:abstractNumId w:val="11"/>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consecutiveHyphenLimit w:val="3"/>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6F3"/>
    <w:rsid w:val="0002414D"/>
    <w:rsid w:val="00024327"/>
    <w:rsid w:val="00026883"/>
    <w:rsid w:val="00030CD8"/>
    <w:rsid w:val="000546DF"/>
    <w:rsid w:val="00056193"/>
    <w:rsid w:val="00081FCE"/>
    <w:rsid w:val="00084BF7"/>
    <w:rsid w:val="000C3B18"/>
    <w:rsid w:val="000C4D84"/>
    <w:rsid w:val="000D429D"/>
    <w:rsid w:val="000D76BC"/>
    <w:rsid w:val="000F11D7"/>
    <w:rsid w:val="00101372"/>
    <w:rsid w:val="00105569"/>
    <w:rsid w:val="001112F0"/>
    <w:rsid w:val="00113656"/>
    <w:rsid w:val="00122A5B"/>
    <w:rsid w:val="00166875"/>
    <w:rsid w:val="001C170C"/>
    <w:rsid w:val="001C70E8"/>
    <w:rsid w:val="001E781A"/>
    <w:rsid w:val="001F13B5"/>
    <w:rsid w:val="00200CD8"/>
    <w:rsid w:val="0020354A"/>
    <w:rsid w:val="00203740"/>
    <w:rsid w:val="0020711D"/>
    <w:rsid w:val="0021260D"/>
    <w:rsid w:val="0022585E"/>
    <w:rsid w:val="002415C9"/>
    <w:rsid w:val="002462FE"/>
    <w:rsid w:val="002474F6"/>
    <w:rsid w:val="00254E16"/>
    <w:rsid w:val="00262F8A"/>
    <w:rsid w:val="00267E5C"/>
    <w:rsid w:val="002951DA"/>
    <w:rsid w:val="00297962"/>
    <w:rsid w:val="002A069E"/>
    <w:rsid w:val="002A4E8D"/>
    <w:rsid w:val="002A5144"/>
    <w:rsid w:val="002B2271"/>
    <w:rsid w:val="002B66FA"/>
    <w:rsid w:val="002B76F3"/>
    <w:rsid w:val="002C0527"/>
    <w:rsid w:val="002C6D75"/>
    <w:rsid w:val="002E14B6"/>
    <w:rsid w:val="003171C7"/>
    <w:rsid w:val="003171F4"/>
    <w:rsid w:val="00332CEB"/>
    <w:rsid w:val="00357447"/>
    <w:rsid w:val="00360B72"/>
    <w:rsid w:val="00362023"/>
    <w:rsid w:val="00381C5C"/>
    <w:rsid w:val="003B1D82"/>
    <w:rsid w:val="003C21BA"/>
    <w:rsid w:val="003C25F2"/>
    <w:rsid w:val="003D42C9"/>
    <w:rsid w:val="003D7480"/>
    <w:rsid w:val="003E1708"/>
    <w:rsid w:val="003E1B74"/>
    <w:rsid w:val="00405947"/>
    <w:rsid w:val="00406089"/>
    <w:rsid w:val="00415F41"/>
    <w:rsid w:val="004261AD"/>
    <w:rsid w:val="00433B60"/>
    <w:rsid w:val="00447071"/>
    <w:rsid w:val="004635D9"/>
    <w:rsid w:val="004659D0"/>
    <w:rsid w:val="00492A92"/>
    <w:rsid w:val="00492C10"/>
    <w:rsid w:val="00493B38"/>
    <w:rsid w:val="0049518C"/>
    <w:rsid w:val="004979B4"/>
    <w:rsid w:val="004A2DE7"/>
    <w:rsid w:val="004B261C"/>
    <w:rsid w:val="004B3E10"/>
    <w:rsid w:val="004C5AF0"/>
    <w:rsid w:val="004D3F53"/>
    <w:rsid w:val="004F03D6"/>
    <w:rsid w:val="00505A03"/>
    <w:rsid w:val="005173E8"/>
    <w:rsid w:val="00533434"/>
    <w:rsid w:val="00536420"/>
    <w:rsid w:val="0054662B"/>
    <w:rsid w:val="005479A7"/>
    <w:rsid w:val="0055424B"/>
    <w:rsid w:val="00566A4A"/>
    <w:rsid w:val="00570720"/>
    <w:rsid w:val="00595FBF"/>
    <w:rsid w:val="005A58FC"/>
    <w:rsid w:val="005C36F5"/>
    <w:rsid w:val="005D0C71"/>
    <w:rsid w:val="005D7B25"/>
    <w:rsid w:val="005F5F89"/>
    <w:rsid w:val="00605F90"/>
    <w:rsid w:val="00613BEC"/>
    <w:rsid w:val="00621FE5"/>
    <w:rsid w:val="006408B3"/>
    <w:rsid w:val="00644EDA"/>
    <w:rsid w:val="006472A3"/>
    <w:rsid w:val="00647D73"/>
    <w:rsid w:val="00670E1B"/>
    <w:rsid w:val="00680B31"/>
    <w:rsid w:val="006815E8"/>
    <w:rsid w:val="0068696D"/>
    <w:rsid w:val="006B571F"/>
    <w:rsid w:val="006C0EF4"/>
    <w:rsid w:val="006E21E8"/>
    <w:rsid w:val="007122C3"/>
    <w:rsid w:val="00715172"/>
    <w:rsid w:val="00743175"/>
    <w:rsid w:val="00757DC6"/>
    <w:rsid w:val="00770901"/>
    <w:rsid w:val="007A61A1"/>
    <w:rsid w:val="007B30F0"/>
    <w:rsid w:val="007B3465"/>
    <w:rsid w:val="007C60E0"/>
    <w:rsid w:val="007F7E4D"/>
    <w:rsid w:val="008079FD"/>
    <w:rsid w:val="00824D37"/>
    <w:rsid w:val="0082736D"/>
    <w:rsid w:val="00832527"/>
    <w:rsid w:val="008450B9"/>
    <w:rsid w:val="00850C96"/>
    <w:rsid w:val="008521D6"/>
    <w:rsid w:val="00866642"/>
    <w:rsid w:val="0087097C"/>
    <w:rsid w:val="008B0A56"/>
    <w:rsid w:val="008B0F66"/>
    <w:rsid w:val="008D58AB"/>
    <w:rsid w:val="008E02FD"/>
    <w:rsid w:val="008E5C01"/>
    <w:rsid w:val="008F3D7F"/>
    <w:rsid w:val="008F5098"/>
    <w:rsid w:val="00912247"/>
    <w:rsid w:val="00932F6C"/>
    <w:rsid w:val="00943384"/>
    <w:rsid w:val="00955A54"/>
    <w:rsid w:val="00974057"/>
    <w:rsid w:val="00982141"/>
    <w:rsid w:val="009873CE"/>
    <w:rsid w:val="0099117F"/>
    <w:rsid w:val="00993BB5"/>
    <w:rsid w:val="009A4AE7"/>
    <w:rsid w:val="009B2D36"/>
    <w:rsid w:val="009C1B8A"/>
    <w:rsid w:val="009D18BF"/>
    <w:rsid w:val="009E29BF"/>
    <w:rsid w:val="009E4956"/>
    <w:rsid w:val="009F1822"/>
    <w:rsid w:val="00A03D46"/>
    <w:rsid w:val="00A2076C"/>
    <w:rsid w:val="00A3272A"/>
    <w:rsid w:val="00A42809"/>
    <w:rsid w:val="00A46539"/>
    <w:rsid w:val="00A94228"/>
    <w:rsid w:val="00A96F32"/>
    <w:rsid w:val="00AA3913"/>
    <w:rsid w:val="00B34D10"/>
    <w:rsid w:val="00B40D09"/>
    <w:rsid w:val="00B51BA5"/>
    <w:rsid w:val="00B64286"/>
    <w:rsid w:val="00B947C4"/>
    <w:rsid w:val="00BA1E6F"/>
    <w:rsid w:val="00BA510E"/>
    <w:rsid w:val="00BB0EB6"/>
    <w:rsid w:val="00BC5497"/>
    <w:rsid w:val="00BD01CB"/>
    <w:rsid w:val="00BE31CD"/>
    <w:rsid w:val="00BE4BBB"/>
    <w:rsid w:val="00BF47C2"/>
    <w:rsid w:val="00C01B8E"/>
    <w:rsid w:val="00C02C55"/>
    <w:rsid w:val="00C10970"/>
    <w:rsid w:val="00C10D71"/>
    <w:rsid w:val="00C11103"/>
    <w:rsid w:val="00C31572"/>
    <w:rsid w:val="00C62F1B"/>
    <w:rsid w:val="00C66183"/>
    <w:rsid w:val="00C7304F"/>
    <w:rsid w:val="00C90115"/>
    <w:rsid w:val="00C91C76"/>
    <w:rsid w:val="00CA2E78"/>
    <w:rsid w:val="00CB1CDC"/>
    <w:rsid w:val="00D20D09"/>
    <w:rsid w:val="00D26A82"/>
    <w:rsid w:val="00D3236D"/>
    <w:rsid w:val="00D536BE"/>
    <w:rsid w:val="00D556F6"/>
    <w:rsid w:val="00D6141A"/>
    <w:rsid w:val="00D6510E"/>
    <w:rsid w:val="00DA1545"/>
    <w:rsid w:val="00DE2B75"/>
    <w:rsid w:val="00DE4960"/>
    <w:rsid w:val="00E07A9E"/>
    <w:rsid w:val="00E10E48"/>
    <w:rsid w:val="00E31171"/>
    <w:rsid w:val="00E54549"/>
    <w:rsid w:val="00E561D6"/>
    <w:rsid w:val="00E666E0"/>
    <w:rsid w:val="00E8446C"/>
    <w:rsid w:val="00E867FD"/>
    <w:rsid w:val="00E94580"/>
    <w:rsid w:val="00EA47D7"/>
    <w:rsid w:val="00ED1768"/>
    <w:rsid w:val="00EF1573"/>
    <w:rsid w:val="00F01668"/>
    <w:rsid w:val="00F075AB"/>
    <w:rsid w:val="00F20C85"/>
    <w:rsid w:val="00F45668"/>
    <w:rsid w:val="00F51121"/>
    <w:rsid w:val="00F53CE6"/>
    <w:rsid w:val="00F732AC"/>
    <w:rsid w:val="00F82B86"/>
    <w:rsid w:val="00F85DB4"/>
    <w:rsid w:val="00FA2F65"/>
    <w:rsid w:val="00FA59DD"/>
    <w:rsid w:val="00FE10F2"/>
    <w:rsid w:val="00FE3A3B"/>
    <w:rsid w:val="00FE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3F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3C21BA"/>
    <w:rPr>
      <w:rFonts w:ascii="Garamond" w:eastAsia="Times New Roman" w:hAnsi="Garamond" w:cs="Times New Roman"/>
      <w:sz w:val="22"/>
      <w:lang w:val="de-DE" w:eastAsia="de-DE"/>
    </w:rPr>
  </w:style>
  <w:style w:type="paragraph" w:styleId="berschrift1">
    <w:name w:val="heading 1"/>
    <w:aliases w:val="1. Überschrift"/>
    <w:basedOn w:val="Titel"/>
    <w:next w:val="FlietextKapitelstart"/>
    <w:link w:val="berschrift1Zchn"/>
    <w:uiPriority w:val="9"/>
    <w:qFormat/>
    <w:rsid w:val="00647D73"/>
    <w:pPr>
      <w:keepNext/>
      <w:numPr>
        <w:numId w:val="3"/>
      </w:numPr>
      <w:tabs>
        <w:tab w:val="left" w:pos="567"/>
      </w:tabs>
      <w:spacing w:before="480" w:after="160"/>
      <w:outlineLvl w:val="0"/>
    </w:pPr>
    <w:rPr>
      <w:rFonts w:cs="Times New Roman"/>
      <w:color w:val="000000"/>
      <w:sz w:val="36"/>
    </w:rPr>
  </w:style>
  <w:style w:type="paragraph" w:styleId="berschrift2">
    <w:name w:val="heading 2"/>
    <w:aliases w:val="2. Überschrift"/>
    <w:basedOn w:val="berschrift1"/>
    <w:next w:val="Flietext"/>
    <w:link w:val="berschrift2Zchn"/>
    <w:uiPriority w:val="9"/>
    <w:qFormat/>
    <w:rsid w:val="00647D73"/>
    <w:pPr>
      <w:numPr>
        <w:ilvl w:val="1"/>
      </w:numPr>
      <w:spacing w:before="160" w:after="80"/>
      <w:outlineLvl w:val="1"/>
    </w:pPr>
    <w:rPr>
      <w:sz w:val="28"/>
    </w:rPr>
  </w:style>
  <w:style w:type="paragraph" w:styleId="berschrift3">
    <w:name w:val="heading 3"/>
    <w:aliases w:val="3. Überschrift"/>
    <w:basedOn w:val="berschrift2"/>
    <w:next w:val="Flietext"/>
    <w:link w:val="berschrift3Zchn"/>
    <w:qFormat/>
    <w:rsid w:val="00647D73"/>
    <w:pPr>
      <w:numPr>
        <w:ilvl w:val="2"/>
      </w:numPr>
      <w:tabs>
        <w:tab w:val="clear" w:pos="567"/>
        <w:tab w:val="left" w:pos="851"/>
      </w:tabs>
      <w:spacing w:before="240" w:after="120"/>
      <w:outlineLvl w:val="2"/>
    </w:pPr>
    <w:rPr>
      <w:sz w:val="24"/>
    </w:rPr>
  </w:style>
  <w:style w:type="paragraph" w:styleId="berschrift4">
    <w:name w:val="heading 4"/>
    <w:basedOn w:val="Standard"/>
    <w:next w:val="Standard"/>
    <w:link w:val="berschrift4Zchn"/>
    <w:rsid w:val="007A61A1"/>
    <w:pPr>
      <w:keepNext/>
      <w:numPr>
        <w:ilvl w:val="3"/>
        <w:numId w:val="3"/>
      </w:numPr>
      <w:tabs>
        <w:tab w:val="left" w:pos="851"/>
      </w:tabs>
      <w:spacing w:before="240" w:after="120"/>
      <w:outlineLvl w:val="3"/>
    </w:pPr>
    <w:rPr>
      <w:rFonts w:ascii="Helvetica" w:hAnsi="Helvetica"/>
      <w:color w:val="000000"/>
      <w:sz w:val="20"/>
    </w:rPr>
  </w:style>
  <w:style w:type="paragraph" w:styleId="berschrift5">
    <w:name w:val="heading 5"/>
    <w:basedOn w:val="Standard"/>
    <w:next w:val="Standard"/>
    <w:link w:val="berschrift5Zchn"/>
    <w:rsid w:val="007A61A1"/>
    <w:pPr>
      <w:numPr>
        <w:ilvl w:val="4"/>
        <w:numId w:val="3"/>
      </w:numPr>
      <w:outlineLvl w:val="4"/>
    </w:pPr>
    <w:rPr>
      <w:rFonts w:ascii="Helvetica" w:hAnsi="Helvetica"/>
      <w:b/>
      <w:color w:val="000000"/>
      <w:sz w:val="20"/>
    </w:rPr>
  </w:style>
  <w:style w:type="paragraph" w:styleId="berschrift6">
    <w:name w:val="heading 6"/>
    <w:basedOn w:val="Standard"/>
    <w:next w:val="Standard"/>
    <w:link w:val="berschrift6Zchn"/>
    <w:rsid w:val="00647D73"/>
    <w:pPr>
      <w:numPr>
        <w:ilvl w:val="5"/>
        <w:numId w:val="3"/>
      </w:numPr>
      <w:spacing w:before="240" w:after="60" w:line="288" w:lineRule="auto"/>
      <w:jc w:val="both"/>
      <w:outlineLvl w:val="5"/>
    </w:pPr>
    <w:rPr>
      <w:i/>
      <w:color w:val="000000"/>
    </w:rPr>
  </w:style>
  <w:style w:type="paragraph" w:styleId="berschrift7">
    <w:name w:val="heading 7"/>
    <w:basedOn w:val="Standard"/>
    <w:next w:val="Standard"/>
    <w:link w:val="berschrift7Zchn"/>
    <w:rsid w:val="00647D73"/>
    <w:pPr>
      <w:numPr>
        <w:ilvl w:val="6"/>
        <w:numId w:val="3"/>
      </w:numPr>
      <w:spacing w:before="240" w:after="60" w:line="288" w:lineRule="auto"/>
      <w:jc w:val="both"/>
      <w:outlineLvl w:val="6"/>
    </w:pPr>
    <w:rPr>
      <w:rFonts w:ascii="Arial" w:hAnsi="Arial"/>
      <w:color w:val="000000"/>
    </w:rPr>
  </w:style>
  <w:style w:type="paragraph" w:styleId="berschrift8">
    <w:name w:val="heading 8"/>
    <w:basedOn w:val="Standard"/>
    <w:next w:val="Standard"/>
    <w:link w:val="berschrift8Zchn"/>
    <w:rsid w:val="00647D73"/>
    <w:pPr>
      <w:numPr>
        <w:ilvl w:val="7"/>
        <w:numId w:val="3"/>
      </w:numPr>
      <w:spacing w:before="240" w:after="60" w:line="288" w:lineRule="auto"/>
      <w:jc w:val="both"/>
      <w:outlineLvl w:val="7"/>
    </w:pPr>
    <w:rPr>
      <w:rFonts w:ascii="Arial" w:hAnsi="Arial"/>
      <w:i/>
      <w:color w:val="000000"/>
    </w:rPr>
  </w:style>
  <w:style w:type="paragraph" w:styleId="berschrift9">
    <w:name w:val="heading 9"/>
    <w:basedOn w:val="Standard"/>
    <w:next w:val="Standard"/>
    <w:link w:val="berschrift9Zchn"/>
    <w:rsid w:val="00647D73"/>
    <w:pPr>
      <w:numPr>
        <w:ilvl w:val="8"/>
        <w:numId w:val="3"/>
      </w:numPr>
      <w:spacing w:before="240" w:after="60" w:line="288" w:lineRule="auto"/>
      <w:jc w:val="both"/>
      <w:outlineLvl w:val="8"/>
    </w:pPr>
    <w:rPr>
      <w:rFonts w:ascii="Arial" w:hAnsi="Arial"/>
      <w:b/>
      <w:i/>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ichtaufgelsteErwhnung1">
    <w:name w:val="Nicht aufgelöste Erwähnung1"/>
    <w:basedOn w:val="Absatz-Standardschriftart"/>
    <w:uiPriority w:val="99"/>
    <w:semiHidden/>
    <w:unhideWhenUsed/>
    <w:rsid w:val="00F01668"/>
    <w:rPr>
      <w:color w:val="605E5C"/>
      <w:shd w:val="clear" w:color="auto" w:fill="E1DFDD"/>
    </w:rPr>
  </w:style>
  <w:style w:type="paragraph" w:styleId="Sprechblasentext">
    <w:name w:val="Balloon Text"/>
    <w:basedOn w:val="Standard"/>
    <w:link w:val="SprechblasentextZchn"/>
    <w:uiPriority w:val="99"/>
    <w:semiHidden/>
    <w:unhideWhenUsed/>
    <w:rsid w:val="005F5F8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F5F89"/>
    <w:rPr>
      <w:rFonts w:ascii="Lucida Grande" w:hAnsi="Lucida Grande" w:cs="Lucida Grande"/>
      <w:sz w:val="18"/>
      <w:szCs w:val="18"/>
      <w:lang w:eastAsia="ja-JP"/>
    </w:rPr>
  </w:style>
  <w:style w:type="paragraph" w:customStyle="1" w:styleId="Flietext">
    <w:name w:val="Fließtext"/>
    <w:basedOn w:val="Standard"/>
    <w:qFormat/>
    <w:rsid w:val="007A61A1"/>
    <w:pPr>
      <w:tabs>
        <w:tab w:val="left" w:pos="851"/>
      </w:tabs>
      <w:spacing w:before="40" w:after="120" w:line="300" w:lineRule="exact"/>
      <w:ind w:firstLine="284"/>
      <w:jc w:val="both"/>
    </w:pPr>
  </w:style>
  <w:style w:type="paragraph" w:customStyle="1" w:styleId="Bibliografie">
    <w:name w:val="Bibliografie"/>
    <w:basedOn w:val="FlietextKapitelstart"/>
    <w:qFormat/>
    <w:rsid w:val="00FA2F65"/>
    <w:pPr>
      <w:keepLines/>
      <w:tabs>
        <w:tab w:val="clear" w:pos="851"/>
        <w:tab w:val="left" w:pos="460"/>
      </w:tabs>
      <w:spacing w:before="80" w:line="260" w:lineRule="atLeast"/>
      <w:ind w:left="284" w:hanging="284"/>
    </w:pPr>
    <w:rPr>
      <w:noProof/>
      <w:sz w:val="20"/>
    </w:rPr>
  </w:style>
  <w:style w:type="paragraph" w:styleId="Kopfzeile">
    <w:name w:val="header"/>
    <w:basedOn w:val="Standard"/>
    <w:link w:val="KopfzeileZchn"/>
    <w:rsid w:val="007A61A1"/>
    <w:pPr>
      <w:tabs>
        <w:tab w:val="center" w:pos="3960"/>
        <w:tab w:val="right" w:pos="7920"/>
      </w:tabs>
    </w:pPr>
    <w:rPr>
      <w:rFonts w:asciiTheme="majorHAnsi" w:hAnsiTheme="majorHAnsi"/>
      <w:sz w:val="18"/>
    </w:rPr>
  </w:style>
  <w:style w:type="character" w:customStyle="1" w:styleId="KopfzeileZchn">
    <w:name w:val="Kopfzeile Zchn"/>
    <w:basedOn w:val="Absatz-Standardschriftart"/>
    <w:link w:val="Kopfzeile"/>
    <w:rsid w:val="00381C5C"/>
    <w:rPr>
      <w:rFonts w:asciiTheme="majorHAnsi" w:eastAsia="Times New Roman" w:hAnsiTheme="majorHAnsi" w:cs="Times New Roman (Textkörper CS)"/>
      <w:sz w:val="18"/>
      <w:szCs w:val="22"/>
      <w:lang w:val="de-DE"/>
    </w:rPr>
  </w:style>
  <w:style w:type="paragraph" w:styleId="Fuzeile">
    <w:name w:val="footer"/>
    <w:basedOn w:val="Kopfzeile"/>
    <w:link w:val="FuzeileZchn"/>
    <w:rsid w:val="005F5F89"/>
  </w:style>
  <w:style w:type="character" w:customStyle="1" w:styleId="FuzeileZchn">
    <w:name w:val="Fußzeile Zchn"/>
    <w:basedOn w:val="Absatz-Standardschriftart"/>
    <w:link w:val="Fuzeile"/>
    <w:rsid w:val="005F5F89"/>
    <w:rPr>
      <w:rFonts w:ascii="Helvetica" w:eastAsia="Times New Roman" w:hAnsi="Helvetica"/>
      <w:sz w:val="18"/>
      <w:lang w:eastAsia="ja-JP"/>
    </w:rPr>
  </w:style>
  <w:style w:type="paragraph" w:styleId="Funotentext">
    <w:name w:val="footnote text"/>
    <w:basedOn w:val="Standard"/>
    <w:next w:val="Standard"/>
    <w:link w:val="FunotentextZchn"/>
    <w:rsid w:val="007A61A1"/>
    <w:pPr>
      <w:tabs>
        <w:tab w:val="left" w:pos="454"/>
      </w:tabs>
      <w:spacing w:before="40" w:line="240" w:lineRule="exact"/>
    </w:pPr>
    <w:rPr>
      <w:color w:val="000000"/>
      <w:sz w:val="18"/>
    </w:rPr>
  </w:style>
  <w:style w:type="character" w:customStyle="1" w:styleId="FunotentextZchn">
    <w:name w:val="Fußnotentext Zchn"/>
    <w:basedOn w:val="Absatz-Standardschriftart"/>
    <w:link w:val="Funotentext"/>
    <w:rsid w:val="00DE4960"/>
    <w:rPr>
      <w:rFonts w:ascii="Garamond" w:eastAsia="Times New Roman" w:hAnsi="Garamond" w:cs="Times New Roman"/>
      <w:color w:val="000000"/>
      <w:sz w:val="18"/>
      <w:lang w:val="de-DE" w:eastAsia="de-DE"/>
    </w:rPr>
  </w:style>
  <w:style w:type="character" w:styleId="Funotenzeichen">
    <w:name w:val="footnote reference"/>
    <w:basedOn w:val="Absatz-Standardschriftart"/>
    <w:rsid w:val="007A61A1"/>
    <w:rPr>
      <w:rFonts w:ascii="Garamond" w:hAnsi="Garamond"/>
      <w:position w:val="6"/>
      <w:sz w:val="18"/>
    </w:rPr>
  </w:style>
  <w:style w:type="character" w:customStyle="1" w:styleId="berschrift1Zchn">
    <w:name w:val="Überschrift 1 Zchn"/>
    <w:aliases w:val="1. Überschrift Zchn"/>
    <w:basedOn w:val="Absatz-Standardschriftart"/>
    <w:link w:val="berschrift1"/>
    <w:uiPriority w:val="9"/>
    <w:rsid w:val="00F732AC"/>
    <w:rPr>
      <w:rFonts w:asciiTheme="majorHAnsi" w:eastAsiaTheme="majorEastAsia" w:hAnsiTheme="majorHAnsi" w:cs="Times New Roman"/>
      <w:color w:val="000000"/>
      <w:spacing w:val="-10"/>
      <w:kern w:val="28"/>
      <w:sz w:val="36"/>
      <w:szCs w:val="56"/>
      <w:lang w:val="de-DE"/>
    </w:rPr>
  </w:style>
  <w:style w:type="character" w:customStyle="1" w:styleId="berschrift2Zchn">
    <w:name w:val="Überschrift 2 Zchn"/>
    <w:aliases w:val="2. Überschrift Zchn"/>
    <w:basedOn w:val="Absatz-Standardschriftart"/>
    <w:link w:val="berschrift2"/>
    <w:uiPriority w:val="9"/>
    <w:rsid w:val="00381C5C"/>
    <w:rPr>
      <w:rFonts w:asciiTheme="majorHAnsi" w:eastAsia="Times New Roman" w:hAnsiTheme="majorHAnsi" w:cs="Times New Roman"/>
      <w:color w:val="000000"/>
      <w:sz w:val="28"/>
      <w:szCs w:val="22"/>
      <w:lang w:val="de-DE"/>
    </w:rPr>
  </w:style>
  <w:style w:type="character" w:customStyle="1" w:styleId="berschrift3Zchn">
    <w:name w:val="Überschrift 3 Zchn"/>
    <w:aliases w:val="3. Überschrift Zchn"/>
    <w:basedOn w:val="Absatz-Standardschriftart"/>
    <w:link w:val="berschrift3"/>
    <w:rsid w:val="00381C5C"/>
    <w:rPr>
      <w:rFonts w:asciiTheme="majorHAnsi" w:eastAsia="Times New Roman" w:hAnsiTheme="majorHAnsi" w:cs="Times New Roman"/>
      <w:color w:val="000000"/>
      <w:szCs w:val="22"/>
      <w:lang w:val="de-DE"/>
    </w:rPr>
  </w:style>
  <w:style w:type="character" w:customStyle="1" w:styleId="berschrift4Zchn">
    <w:name w:val="Überschrift 4 Zchn"/>
    <w:basedOn w:val="Absatz-Standardschriftart"/>
    <w:link w:val="berschrift4"/>
    <w:rsid w:val="005F5F89"/>
    <w:rPr>
      <w:rFonts w:ascii="Helvetica" w:eastAsia="Times New Roman" w:hAnsi="Helvetica" w:cs="Times New Roman"/>
      <w:color w:val="000000"/>
      <w:sz w:val="20"/>
    </w:rPr>
  </w:style>
  <w:style w:type="character" w:customStyle="1" w:styleId="berschrift5Zchn">
    <w:name w:val="Überschrift 5 Zchn"/>
    <w:basedOn w:val="Absatz-Standardschriftart"/>
    <w:link w:val="berschrift5"/>
    <w:rsid w:val="005F5F89"/>
    <w:rPr>
      <w:rFonts w:ascii="Helvetica" w:eastAsia="Times New Roman" w:hAnsi="Helvetica" w:cs="Times New Roman"/>
      <w:b/>
      <w:color w:val="000000"/>
      <w:sz w:val="20"/>
    </w:rPr>
  </w:style>
  <w:style w:type="character" w:customStyle="1" w:styleId="berschrift6Zchn">
    <w:name w:val="Überschrift 6 Zchn"/>
    <w:basedOn w:val="Absatz-Standardschriftart"/>
    <w:link w:val="berschrift6"/>
    <w:rsid w:val="005F5F89"/>
    <w:rPr>
      <w:rFonts w:ascii="Times New Roman" w:eastAsia="Times New Roman" w:hAnsi="Times New Roman" w:cs="Times New Roman"/>
      <w:i/>
      <w:color w:val="000000"/>
      <w:sz w:val="22"/>
      <w:lang w:eastAsia="de-DE"/>
    </w:rPr>
  </w:style>
  <w:style w:type="character" w:customStyle="1" w:styleId="berschrift7Zchn">
    <w:name w:val="Überschrift 7 Zchn"/>
    <w:basedOn w:val="Absatz-Standardschriftart"/>
    <w:link w:val="berschrift7"/>
    <w:rsid w:val="005F5F89"/>
    <w:rPr>
      <w:rFonts w:ascii="Arial" w:eastAsia="Times New Roman" w:hAnsi="Arial" w:cs="Times New Roman"/>
      <w:color w:val="000000"/>
      <w:lang w:eastAsia="de-DE"/>
    </w:rPr>
  </w:style>
  <w:style w:type="character" w:customStyle="1" w:styleId="berschrift8Zchn">
    <w:name w:val="Überschrift 8 Zchn"/>
    <w:basedOn w:val="Absatz-Standardschriftart"/>
    <w:link w:val="berschrift8"/>
    <w:rsid w:val="005F5F89"/>
    <w:rPr>
      <w:rFonts w:ascii="Arial" w:eastAsia="Times New Roman" w:hAnsi="Arial" w:cs="Times New Roman"/>
      <w:i/>
      <w:color w:val="000000"/>
      <w:lang w:eastAsia="de-DE"/>
    </w:rPr>
  </w:style>
  <w:style w:type="character" w:customStyle="1" w:styleId="berschrift9Zchn">
    <w:name w:val="Überschrift 9 Zchn"/>
    <w:basedOn w:val="Absatz-Standardschriftart"/>
    <w:link w:val="berschrift9"/>
    <w:rsid w:val="005F5F89"/>
    <w:rPr>
      <w:rFonts w:ascii="Arial" w:eastAsia="Times New Roman" w:hAnsi="Arial" w:cs="Times New Roman"/>
      <w:b/>
      <w:i/>
      <w:color w:val="000000"/>
      <w:sz w:val="18"/>
      <w:lang w:eastAsia="de-DE"/>
    </w:rPr>
  </w:style>
  <w:style w:type="character" w:styleId="Hyperlink">
    <w:name w:val="Hyperlink"/>
    <w:basedOn w:val="Absatz-Standardschriftart"/>
    <w:uiPriority w:val="99"/>
    <w:rsid w:val="00680B31"/>
    <w:rPr>
      <w:color w:val="000000" w:themeColor="text1"/>
      <w:u w:val="single"/>
    </w:rPr>
  </w:style>
  <w:style w:type="character" w:styleId="Zeilennummer">
    <w:name w:val="line number"/>
    <w:basedOn w:val="Absatz-Standardschriftart"/>
    <w:rsid w:val="005F5F89"/>
  </w:style>
  <w:style w:type="paragraph" w:customStyle="1" w:styleId="TitleText">
    <w:name w:val="TitleText"/>
    <w:basedOn w:val="Standard"/>
    <w:rsid w:val="007A61A1"/>
  </w:style>
  <w:style w:type="paragraph" w:customStyle="1" w:styleId="Title1">
    <w:name w:val="Title1"/>
    <w:basedOn w:val="TitleText"/>
    <w:next w:val="Standard"/>
    <w:rsid w:val="00492A92"/>
    <w:rPr>
      <w:sz w:val="48"/>
    </w:rPr>
  </w:style>
  <w:style w:type="paragraph" w:customStyle="1" w:styleId="table">
    <w:name w:val="table"/>
    <w:basedOn w:val="Flietext"/>
    <w:rsid w:val="005F5F89"/>
    <w:pPr>
      <w:keepNext/>
      <w:keepLines/>
      <w:tabs>
        <w:tab w:val="clear" w:pos="851"/>
      </w:tabs>
      <w:spacing w:line="240" w:lineRule="auto"/>
      <w:ind w:firstLine="0"/>
      <w:jc w:val="left"/>
    </w:pPr>
    <w:rPr>
      <w:sz w:val="20"/>
    </w:rPr>
  </w:style>
  <w:style w:type="paragraph" w:customStyle="1" w:styleId="tablecenter">
    <w:name w:val="table center"/>
    <w:basedOn w:val="Flietext"/>
    <w:rsid w:val="005F5F89"/>
    <w:pPr>
      <w:keepNext/>
      <w:keepLines/>
      <w:tabs>
        <w:tab w:val="clear" w:pos="851"/>
      </w:tabs>
      <w:ind w:firstLine="0"/>
      <w:jc w:val="center"/>
    </w:pPr>
  </w:style>
  <w:style w:type="paragraph" w:customStyle="1" w:styleId="tablestart">
    <w:name w:val="table start"/>
    <w:basedOn w:val="table"/>
    <w:next w:val="table"/>
    <w:rsid w:val="005F5F89"/>
    <w:pPr>
      <w:spacing w:after="40" w:line="300" w:lineRule="exact"/>
      <w:jc w:val="center"/>
    </w:pPr>
    <w:rPr>
      <w:b/>
    </w:rPr>
  </w:style>
  <w:style w:type="paragraph" w:customStyle="1" w:styleId="tabletitle">
    <w:name w:val="table title"/>
    <w:basedOn w:val="Standard"/>
    <w:next w:val="Standard"/>
    <w:rsid w:val="005F5F89"/>
    <w:pPr>
      <w:keepNext/>
      <w:keepLines/>
      <w:spacing w:before="240" w:after="120"/>
      <w:jc w:val="both"/>
    </w:pPr>
    <w:rPr>
      <w:sz w:val="18"/>
    </w:rPr>
  </w:style>
  <w:style w:type="paragraph" w:customStyle="1" w:styleId="TableText">
    <w:name w:val="TableText"/>
    <w:basedOn w:val="Flietext"/>
    <w:rsid w:val="005F5F89"/>
    <w:pPr>
      <w:keepNext/>
      <w:keepLines/>
      <w:tabs>
        <w:tab w:val="clear" w:pos="851"/>
      </w:tabs>
      <w:spacing w:line="320" w:lineRule="atLeast"/>
      <w:ind w:firstLine="0"/>
      <w:jc w:val="left"/>
    </w:pPr>
  </w:style>
  <w:style w:type="paragraph" w:customStyle="1" w:styleId="theorem">
    <w:name w:val="theorem"/>
    <w:basedOn w:val="Standard"/>
    <w:rsid w:val="001C70E8"/>
    <w:pPr>
      <w:tabs>
        <w:tab w:val="left" w:pos="850"/>
      </w:tabs>
      <w:spacing w:before="240" w:after="200" w:line="300" w:lineRule="exact"/>
      <w:ind w:left="567"/>
    </w:pPr>
  </w:style>
  <w:style w:type="paragraph" w:styleId="Verzeichnis1">
    <w:name w:val="toc 1"/>
    <w:basedOn w:val="Standard"/>
    <w:autoRedefine/>
    <w:uiPriority w:val="39"/>
    <w:rsid w:val="00433B60"/>
    <w:pPr>
      <w:keepNext/>
      <w:tabs>
        <w:tab w:val="left" w:pos="567"/>
        <w:tab w:val="right" w:leader="dot" w:pos="7938"/>
      </w:tabs>
      <w:spacing w:before="120" w:after="120" w:line="300" w:lineRule="exact"/>
      <w:ind w:left="567" w:right="850" w:hanging="560"/>
    </w:pPr>
  </w:style>
  <w:style w:type="paragraph" w:styleId="Verzeichnis2">
    <w:name w:val="toc 2"/>
    <w:basedOn w:val="Verzeichnis1"/>
    <w:autoRedefine/>
    <w:uiPriority w:val="39"/>
    <w:rsid w:val="005F5F89"/>
    <w:pPr>
      <w:keepNext w:val="0"/>
      <w:tabs>
        <w:tab w:val="clear" w:pos="567"/>
        <w:tab w:val="left" w:pos="1417"/>
      </w:tabs>
      <w:spacing w:before="0" w:after="0"/>
      <w:ind w:left="1418" w:hanging="860"/>
    </w:pPr>
  </w:style>
  <w:style w:type="paragraph" w:styleId="Verzeichnis3">
    <w:name w:val="toc 3"/>
    <w:basedOn w:val="Verzeichnis1"/>
    <w:autoRedefine/>
    <w:uiPriority w:val="39"/>
    <w:rsid w:val="005F5F89"/>
    <w:pPr>
      <w:keepNext w:val="0"/>
      <w:tabs>
        <w:tab w:val="clear" w:pos="567"/>
        <w:tab w:val="left" w:pos="2268"/>
      </w:tabs>
      <w:spacing w:before="0" w:after="0"/>
      <w:ind w:left="2268" w:hanging="860"/>
    </w:pPr>
  </w:style>
  <w:style w:type="paragraph" w:styleId="Listenabsatz">
    <w:name w:val="List Paragraph"/>
    <w:basedOn w:val="Standard"/>
    <w:uiPriority w:val="34"/>
    <w:rsid w:val="00C62F1B"/>
    <w:pPr>
      <w:ind w:left="720"/>
      <w:contextualSpacing/>
    </w:pPr>
  </w:style>
  <w:style w:type="paragraph" w:styleId="Verzeichnis4">
    <w:name w:val="toc 4"/>
    <w:basedOn w:val="Standard"/>
    <w:next w:val="Standard"/>
    <w:autoRedefine/>
    <w:uiPriority w:val="39"/>
    <w:unhideWhenUsed/>
    <w:rsid w:val="007F7E4D"/>
    <w:pPr>
      <w:ind w:left="660"/>
    </w:pPr>
  </w:style>
  <w:style w:type="paragraph" w:styleId="Verzeichnis5">
    <w:name w:val="toc 5"/>
    <w:basedOn w:val="Standard"/>
    <w:next w:val="Standard"/>
    <w:autoRedefine/>
    <w:uiPriority w:val="39"/>
    <w:unhideWhenUsed/>
    <w:rsid w:val="007F7E4D"/>
    <w:pPr>
      <w:ind w:left="880"/>
    </w:pPr>
  </w:style>
  <w:style w:type="paragraph" w:styleId="Verzeichnis6">
    <w:name w:val="toc 6"/>
    <w:basedOn w:val="Standard"/>
    <w:next w:val="Standard"/>
    <w:autoRedefine/>
    <w:uiPriority w:val="39"/>
    <w:unhideWhenUsed/>
    <w:rsid w:val="007F7E4D"/>
    <w:pPr>
      <w:ind w:left="1100"/>
    </w:pPr>
  </w:style>
  <w:style w:type="paragraph" w:styleId="Verzeichnis7">
    <w:name w:val="toc 7"/>
    <w:basedOn w:val="Standard"/>
    <w:next w:val="Standard"/>
    <w:autoRedefine/>
    <w:uiPriority w:val="39"/>
    <w:unhideWhenUsed/>
    <w:rsid w:val="007F7E4D"/>
    <w:pPr>
      <w:ind w:left="1320"/>
    </w:pPr>
  </w:style>
  <w:style w:type="paragraph" w:styleId="Verzeichnis8">
    <w:name w:val="toc 8"/>
    <w:basedOn w:val="Standard"/>
    <w:next w:val="Standard"/>
    <w:autoRedefine/>
    <w:uiPriority w:val="39"/>
    <w:unhideWhenUsed/>
    <w:rsid w:val="007F7E4D"/>
    <w:pPr>
      <w:ind w:left="1540"/>
    </w:pPr>
  </w:style>
  <w:style w:type="paragraph" w:styleId="Verzeichnis9">
    <w:name w:val="toc 9"/>
    <w:basedOn w:val="Standard"/>
    <w:next w:val="Standard"/>
    <w:autoRedefine/>
    <w:uiPriority w:val="39"/>
    <w:unhideWhenUsed/>
    <w:rsid w:val="007F7E4D"/>
    <w:pPr>
      <w:ind w:left="1760"/>
    </w:pPr>
  </w:style>
  <w:style w:type="character" w:styleId="Seitenzahl">
    <w:name w:val="page number"/>
    <w:basedOn w:val="Absatz-Standardschriftart"/>
    <w:uiPriority w:val="99"/>
    <w:semiHidden/>
    <w:unhideWhenUsed/>
    <w:rsid w:val="00680B31"/>
    <w:rPr>
      <w:rFonts w:asciiTheme="majorHAnsi" w:hAnsiTheme="majorHAnsi"/>
    </w:rPr>
  </w:style>
  <w:style w:type="paragraph" w:styleId="Titel">
    <w:name w:val="Title"/>
    <w:basedOn w:val="Standard"/>
    <w:next w:val="Standard"/>
    <w:link w:val="TitelZchn"/>
    <w:uiPriority w:val="10"/>
    <w:qFormat/>
    <w:rsid w:val="00381C5C"/>
    <w:pPr>
      <w:spacing w:before="1680"/>
      <w:contextualSpacing/>
    </w:pPr>
    <w:rPr>
      <w:rFonts w:asciiTheme="majorHAnsi" w:eastAsiaTheme="majorEastAsia" w:hAnsiTheme="majorHAnsi" w:cstheme="majorBidi"/>
      <w:spacing w:val="-10"/>
      <w:kern w:val="28"/>
      <w:sz w:val="44"/>
      <w:szCs w:val="56"/>
    </w:rPr>
  </w:style>
  <w:style w:type="character" w:customStyle="1" w:styleId="TitelZchn">
    <w:name w:val="Titel Zchn"/>
    <w:basedOn w:val="Absatz-Standardschriftart"/>
    <w:link w:val="Titel"/>
    <w:uiPriority w:val="10"/>
    <w:rsid w:val="00381C5C"/>
    <w:rPr>
      <w:rFonts w:asciiTheme="majorHAnsi" w:eastAsiaTheme="majorEastAsia" w:hAnsiTheme="majorHAnsi" w:cstheme="majorBidi"/>
      <w:spacing w:val="-10"/>
      <w:kern w:val="28"/>
      <w:sz w:val="44"/>
      <w:szCs w:val="56"/>
      <w:lang w:val="de-DE"/>
    </w:rPr>
  </w:style>
  <w:style w:type="paragraph" w:customStyle="1" w:styleId="Autoren">
    <w:name w:val="Autoren"/>
    <w:basedOn w:val="Standard"/>
    <w:qFormat/>
    <w:rsid w:val="00381C5C"/>
    <w:rPr>
      <w:i/>
    </w:rPr>
  </w:style>
  <w:style w:type="character" w:customStyle="1" w:styleId="NichtaufgelsteErwhnung10">
    <w:name w:val="Nicht aufgelöste Erwähnung1"/>
    <w:basedOn w:val="Absatz-Standardschriftart"/>
    <w:uiPriority w:val="99"/>
    <w:rsid w:val="00297962"/>
    <w:rPr>
      <w:color w:val="605E5C"/>
      <w:shd w:val="clear" w:color="auto" w:fill="E1DFDD"/>
    </w:rPr>
  </w:style>
  <w:style w:type="paragraph" w:styleId="StandardWeb">
    <w:name w:val="Normal (Web)"/>
    <w:basedOn w:val="Standard"/>
    <w:uiPriority w:val="99"/>
    <w:unhideWhenUsed/>
    <w:rsid w:val="00680B31"/>
    <w:pPr>
      <w:spacing w:before="100" w:beforeAutospacing="1" w:after="100" w:afterAutospacing="1"/>
    </w:pPr>
  </w:style>
  <w:style w:type="paragraph" w:customStyle="1" w:styleId="Abstract">
    <w:name w:val="Abstract"/>
    <w:basedOn w:val="Flietext"/>
    <w:qFormat/>
    <w:rsid w:val="002C0527"/>
    <w:pPr>
      <w:ind w:firstLine="0"/>
    </w:pPr>
  </w:style>
  <w:style w:type="paragraph" w:customStyle="1" w:styleId="Zitatpassage">
    <w:name w:val="Zitatpassage"/>
    <w:basedOn w:val="Flietext"/>
    <w:next w:val="Flietext"/>
    <w:qFormat/>
    <w:rsid w:val="00381C5C"/>
    <w:pPr>
      <w:spacing w:line="240" w:lineRule="exact"/>
      <w:ind w:left="284" w:firstLine="0"/>
    </w:pPr>
  </w:style>
  <w:style w:type="paragraph" w:customStyle="1" w:styleId="Aufzhlung">
    <w:name w:val="Aufzählung"/>
    <w:basedOn w:val="Flietext"/>
    <w:qFormat/>
    <w:rsid w:val="00C01B8E"/>
    <w:pPr>
      <w:numPr>
        <w:numId w:val="10"/>
      </w:numPr>
      <w:spacing w:after="40"/>
      <w:ind w:left="1003" w:hanging="357"/>
      <w:jc w:val="left"/>
    </w:pPr>
  </w:style>
  <w:style w:type="character" w:styleId="BesuchterLink">
    <w:name w:val="FollowedHyperlink"/>
    <w:basedOn w:val="Absatz-Standardschriftart"/>
    <w:uiPriority w:val="99"/>
    <w:semiHidden/>
    <w:unhideWhenUsed/>
    <w:rsid w:val="00C01B8E"/>
    <w:rPr>
      <w:color w:val="954F72" w:themeColor="followedHyperlink"/>
      <w:u w:val="single"/>
    </w:rPr>
  </w:style>
  <w:style w:type="paragraph" w:customStyle="1" w:styleId="Objektunterschrift">
    <w:name w:val="Objektunterschrift"/>
    <w:basedOn w:val="FlietextKapitelstart"/>
    <w:qFormat/>
    <w:rsid w:val="00E94580"/>
    <w:pPr>
      <w:spacing w:before="240" w:after="240"/>
      <w:ind w:left="284" w:hanging="284"/>
    </w:pPr>
    <w:rPr>
      <w:i/>
      <w:sz w:val="20"/>
    </w:rPr>
  </w:style>
  <w:style w:type="character" w:styleId="Kommentarzeichen">
    <w:name w:val="annotation reference"/>
    <w:basedOn w:val="Absatz-Standardschriftart"/>
    <w:uiPriority w:val="99"/>
    <w:semiHidden/>
    <w:unhideWhenUsed/>
    <w:rsid w:val="00644EDA"/>
    <w:rPr>
      <w:sz w:val="16"/>
      <w:szCs w:val="16"/>
    </w:rPr>
  </w:style>
  <w:style w:type="paragraph" w:styleId="Kommentartext">
    <w:name w:val="annotation text"/>
    <w:basedOn w:val="Standard"/>
    <w:link w:val="KommentartextZchn"/>
    <w:uiPriority w:val="99"/>
    <w:semiHidden/>
    <w:unhideWhenUsed/>
    <w:rsid w:val="00644EDA"/>
    <w:rPr>
      <w:sz w:val="20"/>
      <w:szCs w:val="20"/>
    </w:rPr>
  </w:style>
  <w:style w:type="character" w:customStyle="1" w:styleId="KommentartextZchn">
    <w:name w:val="Kommentartext Zchn"/>
    <w:basedOn w:val="Absatz-Standardschriftart"/>
    <w:link w:val="Kommentartext"/>
    <w:uiPriority w:val="99"/>
    <w:semiHidden/>
    <w:rsid w:val="00644EDA"/>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44EDA"/>
    <w:rPr>
      <w:b/>
      <w:bCs/>
    </w:rPr>
  </w:style>
  <w:style w:type="character" w:customStyle="1" w:styleId="KommentarthemaZchn">
    <w:name w:val="Kommentarthema Zchn"/>
    <w:basedOn w:val="KommentartextZchn"/>
    <w:link w:val="Kommentarthema"/>
    <w:uiPriority w:val="99"/>
    <w:semiHidden/>
    <w:rsid w:val="00644EDA"/>
    <w:rPr>
      <w:rFonts w:ascii="Times New Roman" w:eastAsia="Times New Roman" w:hAnsi="Times New Roman" w:cs="Times New Roman"/>
      <w:b/>
      <w:bCs/>
      <w:sz w:val="20"/>
      <w:szCs w:val="20"/>
      <w:lang w:val="de-DE" w:eastAsia="de-DE"/>
    </w:rPr>
  </w:style>
  <w:style w:type="paragraph" w:customStyle="1" w:styleId="FlietextKapitelstart">
    <w:name w:val="Fließtext Kapitelstart"/>
    <w:basedOn w:val="Flietext"/>
    <w:next w:val="Flietext"/>
    <w:qFormat/>
    <w:rsid w:val="007A61A1"/>
    <w:pPr>
      <w:ind w:firstLine="0"/>
    </w:pPr>
  </w:style>
  <w:style w:type="paragraph" w:customStyle="1" w:styleId="Funote">
    <w:name w:val="Fußnote"/>
    <w:basedOn w:val="Funotentext"/>
    <w:link w:val="FunoteZchn"/>
    <w:qFormat/>
    <w:rsid w:val="00FA2F65"/>
    <w:pPr>
      <w:jc w:val="both"/>
    </w:pPr>
  </w:style>
  <w:style w:type="character" w:customStyle="1" w:styleId="FunoteZchn">
    <w:name w:val="Fußnote Zchn"/>
    <w:basedOn w:val="FunotentextZchn"/>
    <w:link w:val="Funote"/>
    <w:rsid w:val="00FA2F65"/>
    <w:rPr>
      <w:rFonts w:ascii="Garamond" w:eastAsia="Times New Roman" w:hAnsi="Garamond" w:cs="Times New Roman"/>
      <w:color w:val="000000"/>
      <w:sz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700">
      <w:bodyDiv w:val="1"/>
      <w:marLeft w:val="0"/>
      <w:marRight w:val="0"/>
      <w:marTop w:val="0"/>
      <w:marBottom w:val="0"/>
      <w:divBdr>
        <w:top w:val="none" w:sz="0" w:space="0" w:color="auto"/>
        <w:left w:val="none" w:sz="0" w:space="0" w:color="auto"/>
        <w:bottom w:val="none" w:sz="0" w:space="0" w:color="auto"/>
        <w:right w:val="none" w:sz="0" w:space="0" w:color="auto"/>
      </w:divBdr>
      <w:divsChild>
        <w:div w:id="344334225">
          <w:marLeft w:val="480"/>
          <w:marRight w:val="0"/>
          <w:marTop w:val="0"/>
          <w:marBottom w:val="0"/>
          <w:divBdr>
            <w:top w:val="none" w:sz="0" w:space="0" w:color="auto"/>
            <w:left w:val="none" w:sz="0" w:space="0" w:color="auto"/>
            <w:bottom w:val="none" w:sz="0" w:space="0" w:color="auto"/>
            <w:right w:val="none" w:sz="0" w:space="0" w:color="auto"/>
          </w:divBdr>
          <w:divsChild>
            <w:div w:id="194218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3060">
      <w:bodyDiv w:val="1"/>
      <w:marLeft w:val="0"/>
      <w:marRight w:val="0"/>
      <w:marTop w:val="0"/>
      <w:marBottom w:val="0"/>
      <w:divBdr>
        <w:top w:val="none" w:sz="0" w:space="0" w:color="auto"/>
        <w:left w:val="none" w:sz="0" w:space="0" w:color="auto"/>
        <w:bottom w:val="none" w:sz="0" w:space="0" w:color="auto"/>
        <w:right w:val="none" w:sz="0" w:space="0" w:color="auto"/>
      </w:divBdr>
      <w:divsChild>
        <w:div w:id="2051413294">
          <w:marLeft w:val="480"/>
          <w:marRight w:val="0"/>
          <w:marTop w:val="0"/>
          <w:marBottom w:val="0"/>
          <w:divBdr>
            <w:top w:val="none" w:sz="0" w:space="0" w:color="auto"/>
            <w:left w:val="none" w:sz="0" w:space="0" w:color="auto"/>
            <w:bottom w:val="none" w:sz="0" w:space="0" w:color="auto"/>
            <w:right w:val="none" w:sz="0" w:space="0" w:color="auto"/>
          </w:divBdr>
          <w:divsChild>
            <w:div w:id="5107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9406">
      <w:bodyDiv w:val="1"/>
      <w:marLeft w:val="0"/>
      <w:marRight w:val="0"/>
      <w:marTop w:val="0"/>
      <w:marBottom w:val="0"/>
      <w:divBdr>
        <w:top w:val="none" w:sz="0" w:space="0" w:color="auto"/>
        <w:left w:val="none" w:sz="0" w:space="0" w:color="auto"/>
        <w:bottom w:val="none" w:sz="0" w:space="0" w:color="auto"/>
        <w:right w:val="none" w:sz="0" w:space="0" w:color="auto"/>
      </w:divBdr>
      <w:divsChild>
        <w:div w:id="1686320275">
          <w:marLeft w:val="480"/>
          <w:marRight w:val="0"/>
          <w:marTop w:val="0"/>
          <w:marBottom w:val="0"/>
          <w:divBdr>
            <w:top w:val="none" w:sz="0" w:space="0" w:color="auto"/>
            <w:left w:val="none" w:sz="0" w:space="0" w:color="auto"/>
            <w:bottom w:val="none" w:sz="0" w:space="0" w:color="auto"/>
            <w:right w:val="none" w:sz="0" w:space="0" w:color="auto"/>
          </w:divBdr>
          <w:divsChild>
            <w:div w:id="5696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7960">
      <w:bodyDiv w:val="1"/>
      <w:marLeft w:val="0"/>
      <w:marRight w:val="0"/>
      <w:marTop w:val="0"/>
      <w:marBottom w:val="0"/>
      <w:divBdr>
        <w:top w:val="none" w:sz="0" w:space="0" w:color="auto"/>
        <w:left w:val="none" w:sz="0" w:space="0" w:color="auto"/>
        <w:bottom w:val="none" w:sz="0" w:space="0" w:color="auto"/>
        <w:right w:val="none" w:sz="0" w:space="0" w:color="auto"/>
      </w:divBdr>
      <w:divsChild>
        <w:div w:id="394856055">
          <w:marLeft w:val="480"/>
          <w:marRight w:val="0"/>
          <w:marTop w:val="0"/>
          <w:marBottom w:val="0"/>
          <w:divBdr>
            <w:top w:val="none" w:sz="0" w:space="0" w:color="auto"/>
            <w:left w:val="none" w:sz="0" w:space="0" w:color="auto"/>
            <w:bottom w:val="none" w:sz="0" w:space="0" w:color="auto"/>
            <w:right w:val="none" w:sz="0" w:space="0" w:color="auto"/>
          </w:divBdr>
          <w:divsChild>
            <w:div w:id="13256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346">
      <w:bodyDiv w:val="1"/>
      <w:marLeft w:val="0"/>
      <w:marRight w:val="0"/>
      <w:marTop w:val="0"/>
      <w:marBottom w:val="0"/>
      <w:divBdr>
        <w:top w:val="none" w:sz="0" w:space="0" w:color="auto"/>
        <w:left w:val="none" w:sz="0" w:space="0" w:color="auto"/>
        <w:bottom w:val="none" w:sz="0" w:space="0" w:color="auto"/>
        <w:right w:val="none" w:sz="0" w:space="0" w:color="auto"/>
      </w:divBdr>
      <w:divsChild>
        <w:div w:id="495537241">
          <w:marLeft w:val="480"/>
          <w:marRight w:val="0"/>
          <w:marTop w:val="0"/>
          <w:marBottom w:val="0"/>
          <w:divBdr>
            <w:top w:val="none" w:sz="0" w:space="0" w:color="auto"/>
            <w:left w:val="none" w:sz="0" w:space="0" w:color="auto"/>
            <w:bottom w:val="none" w:sz="0" w:space="0" w:color="auto"/>
            <w:right w:val="none" w:sz="0" w:space="0" w:color="auto"/>
          </w:divBdr>
          <w:divsChild>
            <w:div w:id="4030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7461">
      <w:bodyDiv w:val="1"/>
      <w:marLeft w:val="0"/>
      <w:marRight w:val="0"/>
      <w:marTop w:val="0"/>
      <w:marBottom w:val="0"/>
      <w:divBdr>
        <w:top w:val="none" w:sz="0" w:space="0" w:color="auto"/>
        <w:left w:val="none" w:sz="0" w:space="0" w:color="auto"/>
        <w:bottom w:val="none" w:sz="0" w:space="0" w:color="auto"/>
        <w:right w:val="none" w:sz="0" w:space="0" w:color="auto"/>
      </w:divBdr>
      <w:divsChild>
        <w:div w:id="1683048687">
          <w:marLeft w:val="480"/>
          <w:marRight w:val="0"/>
          <w:marTop w:val="0"/>
          <w:marBottom w:val="0"/>
          <w:divBdr>
            <w:top w:val="none" w:sz="0" w:space="0" w:color="auto"/>
            <w:left w:val="none" w:sz="0" w:space="0" w:color="auto"/>
            <w:bottom w:val="none" w:sz="0" w:space="0" w:color="auto"/>
            <w:right w:val="none" w:sz="0" w:space="0" w:color="auto"/>
          </w:divBdr>
          <w:divsChild>
            <w:div w:id="4701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5852">
      <w:bodyDiv w:val="1"/>
      <w:marLeft w:val="0"/>
      <w:marRight w:val="0"/>
      <w:marTop w:val="0"/>
      <w:marBottom w:val="0"/>
      <w:divBdr>
        <w:top w:val="none" w:sz="0" w:space="0" w:color="auto"/>
        <w:left w:val="none" w:sz="0" w:space="0" w:color="auto"/>
        <w:bottom w:val="none" w:sz="0" w:space="0" w:color="auto"/>
        <w:right w:val="none" w:sz="0" w:space="0" w:color="auto"/>
      </w:divBdr>
      <w:divsChild>
        <w:div w:id="820734253">
          <w:marLeft w:val="480"/>
          <w:marRight w:val="0"/>
          <w:marTop w:val="0"/>
          <w:marBottom w:val="0"/>
          <w:divBdr>
            <w:top w:val="none" w:sz="0" w:space="0" w:color="auto"/>
            <w:left w:val="none" w:sz="0" w:space="0" w:color="auto"/>
            <w:bottom w:val="none" w:sz="0" w:space="0" w:color="auto"/>
            <w:right w:val="none" w:sz="0" w:space="0" w:color="auto"/>
          </w:divBdr>
          <w:divsChild>
            <w:div w:id="1454665704">
              <w:marLeft w:val="0"/>
              <w:marRight w:val="0"/>
              <w:marTop w:val="0"/>
              <w:marBottom w:val="0"/>
              <w:divBdr>
                <w:top w:val="none" w:sz="0" w:space="0" w:color="auto"/>
                <w:left w:val="none" w:sz="0" w:space="0" w:color="auto"/>
                <w:bottom w:val="none" w:sz="0" w:space="0" w:color="auto"/>
                <w:right w:val="none" w:sz="0" w:space="0" w:color="auto"/>
              </w:divBdr>
            </w:div>
            <w:div w:id="839735077">
              <w:marLeft w:val="0"/>
              <w:marRight w:val="0"/>
              <w:marTop w:val="0"/>
              <w:marBottom w:val="0"/>
              <w:divBdr>
                <w:top w:val="none" w:sz="0" w:space="0" w:color="auto"/>
                <w:left w:val="none" w:sz="0" w:space="0" w:color="auto"/>
                <w:bottom w:val="none" w:sz="0" w:space="0" w:color="auto"/>
                <w:right w:val="none" w:sz="0" w:space="0" w:color="auto"/>
              </w:divBdr>
            </w:div>
            <w:div w:id="1081607248">
              <w:marLeft w:val="0"/>
              <w:marRight w:val="0"/>
              <w:marTop w:val="0"/>
              <w:marBottom w:val="0"/>
              <w:divBdr>
                <w:top w:val="none" w:sz="0" w:space="0" w:color="auto"/>
                <w:left w:val="none" w:sz="0" w:space="0" w:color="auto"/>
                <w:bottom w:val="none" w:sz="0" w:space="0" w:color="auto"/>
                <w:right w:val="none" w:sz="0" w:space="0" w:color="auto"/>
              </w:divBdr>
            </w:div>
            <w:div w:id="1960649290">
              <w:marLeft w:val="0"/>
              <w:marRight w:val="0"/>
              <w:marTop w:val="0"/>
              <w:marBottom w:val="0"/>
              <w:divBdr>
                <w:top w:val="none" w:sz="0" w:space="0" w:color="auto"/>
                <w:left w:val="none" w:sz="0" w:space="0" w:color="auto"/>
                <w:bottom w:val="none" w:sz="0" w:space="0" w:color="auto"/>
                <w:right w:val="none" w:sz="0" w:space="0" w:color="auto"/>
              </w:divBdr>
            </w:div>
            <w:div w:id="206456605">
              <w:marLeft w:val="0"/>
              <w:marRight w:val="0"/>
              <w:marTop w:val="0"/>
              <w:marBottom w:val="0"/>
              <w:divBdr>
                <w:top w:val="none" w:sz="0" w:space="0" w:color="auto"/>
                <w:left w:val="none" w:sz="0" w:space="0" w:color="auto"/>
                <w:bottom w:val="none" w:sz="0" w:space="0" w:color="auto"/>
                <w:right w:val="none" w:sz="0" w:space="0" w:color="auto"/>
              </w:divBdr>
            </w:div>
            <w:div w:id="1188911720">
              <w:marLeft w:val="0"/>
              <w:marRight w:val="0"/>
              <w:marTop w:val="0"/>
              <w:marBottom w:val="0"/>
              <w:divBdr>
                <w:top w:val="none" w:sz="0" w:space="0" w:color="auto"/>
                <w:left w:val="none" w:sz="0" w:space="0" w:color="auto"/>
                <w:bottom w:val="none" w:sz="0" w:space="0" w:color="auto"/>
                <w:right w:val="none" w:sz="0" w:space="0" w:color="auto"/>
              </w:divBdr>
            </w:div>
            <w:div w:id="2096391116">
              <w:marLeft w:val="0"/>
              <w:marRight w:val="0"/>
              <w:marTop w:val="0"/>
              <w:marBottom w:val="0"/>
              <w:divBdr>
                <w:top w:val="none" w:sz="0" w:space="0" w:color="auto"/>
                <w:left w:val="none" w:sz="0" w:space="0" w:color="auto"/>
                <w:bottom w:val="none" w:sz="0" w:space="0" w:color="auto"/>
                <w:right w:val="none" w:sz="0" w:space="0" w:color="auto"/>
              </w:divBdr>
            </w:div>
            <w:div w:id="862669593">
              <w:marLeft w:val="0"/>
              <w:marRight w:val="0"/>
              <w:marTop w:val="0"/>
              <w:marBottom w:val="0"/>
              <w:divBdr>
                <w:top w:val="none" w:sz="0" w:space="0" w:color="auto"/>
                <w:left w:val="none" w:sz="0" w:space="0" w:color="auto"/>
                <w:bottom w:val="none" w:sz="0" w:space="0" w:color="auto"/>
                <w:right w:val="none" w:sz="0" w:space="0" w:color="auto"/>
              </w:divBdr>
            </w:div>
            <w:div w:id="696808381">
              <w:marLeft w:val="0"/>
              <w:marRight w:val="0"/>
              <w:marTop w:val="0"/>
              <w:marBottom w:val="0"/>
              <w:divBdr>
                <w:top w:val="none" w:sz="0" w:space="0" w:color="auto"/>
                <w:left w:val="none" w:sz="0" w:space="0" w:color="auto"/>
                <w:bottom w:val="none" w:sz="0" w:space="0" w:color="auto"/>
                <w:right w:val="none" w:sz="0" w:space="0" w:color="auto"/>
              </w:divBdr>
            </w:div>
            <w:div w:id="1406875450">
              <w:marLeft w:val="0"/>
              <w:marRight w:val="0"/>
              <w:marTop w:val="0"/>
              <w:marBottom w:val="0"/>
              <w:divBdr>
                <w:top w:val="none" w:sz="0" w:space="0" w:color="auto"/>
                <w:left w:val="none" w:sz="0" w:space="0" w:color="auto"/>
                <w:bottom w:val="none" w:sz="0" w:space="0" w:color="auto"/>
                <w:right w:val="none" w:sz="0" w:space="0" w:color="auto"/>
              </w:divBdr>
            </w:div>
            <w:div w:id="1289774176">
              <w:marLeft w:val="0"/>
              <w:marRight w:val="0"/>
              <w:marTop w:val="0"/>
              <w:marBottom w:val="0"/>
              <w:divBdr>
                <w:top w:val="none" w:sz="0" w:space="0" w:color="auto"/>
                <w:left w:val="none" w:sz="0" w:space="0" w:color="auto"/>
                <w:bottom w:val="none" w:sz="0" w:space="0" w:color="auto"/>
                <w:right w:val="none" w:sz="0" w:space="0" w:color="auto"/>
              </w:divBdr>
            </w:div>
            <w:div w:id="17536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5616">
      <w:bodyDiv w:val="1"/>
      <w:marLeft w:val="0"/>
      <w:marRight w:val="0"/>
      <w:marTop w:val="0"/>
      <w:marBottom w:val="0"/>
      <w:divBdr>
        <w:top w:val="none" w:sz="0" w:space="0" w:color="auto"/>
        <w:left w:val="none" w:sz="0" w:space="0" w:color="auto"/>
        <w:bottom w:val="none" w:sz="0" w:space="0" w:color="auto"/>
        <w:right w:val="none" w:sz="0" w:space="0" w:color="auto"/>
      </w:divBdr>
      <w:divsChild>
        <w:div w:id="1449814330">
          <w:marLeft w:val="0"/>
          <w:marRight w:val="0"/>
          <w:marTop w:val="0"/>
          <w:marBottom w:val="0"/>
          <w:divBdr>
            <w:top w:val="none" w:sz="0" w:space="0" w:color="auto"/>
            <w:left w:val="none" w:sz="0" w:space="0" w:color="auto"/>
            <w:bottom w:val="none" w:sz="0" w:space="0" w:color="auto"/>
            <w:right w:val="none" w:sz="0" w:space="0" w:color="auto"/>
          </w:divBdr>
          <w:divsChild>
            <w:div w:id="1436098764">
              <w:marLeft w:val="0"/>
              <w:marRight w:val="0"/>
              <w:marTop w:val="0"/>
              <w:marBottom w:val="0"/>
              <w:divBdr>
                <w:top w:val="none" w:sz="0" w:space="0" w:color="auto"/>
                <w:left w:val="none" w:sz="0" w:space="0" w:color="auto"/>
                <w:bottom w:val="none" w:sz="0" w:space="0" w:color="auto"/>
                <w:right w:val="none" w:sz="0" w:space="0" w:color="auto"/>
              </w:divBdr>
              <w:divsChild>
                <w:div w:id="1340741245">
                  <w:marLeft w:val="0"/>
                  <w:marRight w:val="0"/>
                  <w:marTop w:val="0"/>
                  <w:marBottom w:val="0"/>
                  <w:divBdr>
                    <w:top w:val="none" w:sz="0" w:space="0" w:color="auto"/>
                    <w:left w:val="none" w:sz="0" w:space="0" w:color="auto"/>
                    <w:bottom w:val="none" w:sz="0" w:space="0" w:color="auto"/>
                    <w:right w:val="none" w:sz="0" w:space="0" w:color="auto"/>
                  </w:divBdr>
                  <w:divsChild>
                    <w:div w:id="7804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658335">
      <w:bodyDiv w:val="1"/>
      <w:marLeft w:val="0"/>
      <w:marRight w:val="0"/>
      <w:marTop w:val="0"/>
      <w:marBottom w:val="0"/>
      <w:divBdr>
        <w:top w:val="none" w:sz="0" w:space="0" w:color="auto"/>
        <w:left w:val="none" w:sz="0" w:space="0" w:color="auto"/>
        <w:bottom w:val="none" w:sz="0" w:space="0" w:color="auto"/>
        <w:right w:val="none" w:sz="0" w:space="0" w:color="auto"/>
      </w:divBdr>
      <w:divsChild>
        <w:div w:id="1584338399">
          <w:marLeft w:val="480"/>
          <w:marRight w:val="0"/>
          <w:marTop w:val="0"/>
          <w:marBottom w:val="0"/>
          <w:divBdr>
            <w:top w:val="none" w:sz="0" w:space="0" w:color="auto"/>
            <w:left w:val="none" w:sz="0" w:space="0" w:color="auto"/>
            <w:bottom w:val="none" w:sz="0" w:space="0" w:color="auto"/>
            <w:right w:val="none" w:sz="0" w:space="0" w:color="auto"/>
          </w:divBdr>
          <w:divsChild>
            <w:div w:id="19417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3392">
      <w:bodyDiv w:val="1"/>
      <w:marLeft w:val="0"/>
      <w:marRight w:val="0"/>
      <w:marTop w:val="0"/>
      <w:marBottom w:val="0"/>
      <w:divBdr>
        <w:top w:val="none" w:sz="0" w:space="0" w:color="auto"/>
        <w:left w:val="none" w:sz="0" w:space="0" w:color="auto"/>
        <w:bottom w:val="none" w:sz="0" w:space="0" w:color="auto"/>
        <w:right w:val="none" w:sz="0" w:space="0" w:color="auto"/>
      </w:divBdr>
      <w:divsChild>
        <w:div w:id="2027897705">
          <w:marLeft w:val="480"/>
          <w:marRight w:val="0"/>
          <w:marTop w:val="0"/>
          <w:marBottom w:val="0"/>
          <w:divBdr>
            <w:top w:val="none" w:sz="0" w:space="0" w:color="auto"/>
            <w:left w:val="none" w:sz="0" w:space="0" w:color="auto"/>
            <w:bottom w:val="none" w:sz="0" w:space="0" w:color="auto"/>
            <w:right w:val="none" w:sz="0" w:space="0" w:color="auto"/>
          </w:divBdr>
          <w:divsChild>
            <w:div w:id="21427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6244">
      <w:bodyDiv w:val="1"/>
      <w:marLeft w:val="0"/>
      <w:marRight w:val="0"/>
      <w:marTop w:val="0"/>
      <w:marBottom w:val="0"/>
      <w:divBdr>
        <w:top w:val="none" w:sz="0" w:space="0" w:color="auto"/>
        <w:left w:val="none" w:sz="0" w:space="0" w:color="auto"/>
        <w:bottom w:val="none" w:sz="0" w:space="0" w:color="auto"/>
        <w:right w:val="none" w:sz="0" w:space="0" w:color="auto"/>
      </w:divBdr>
      <w:divsChild>
        <w:div w:id="2070377047">
          <w:marLeft w:val="480"/>
          <w:marRight w:val="0"/>
          <w:marTop w:val="0"/>
          <w:marBottom w:val="0"/>
          <w:divBdr>
            <w:top w:val="none" w:sz="0" w:space="0" w:color="auto"/>
            <w:left w:val="none" w:sz="0" w:space="0" w:color="auto"/>
            <w:bottom w:val="none" w:sz="0" w:space="0" w:color="auto"/>
            <w:right w:val="none" w:sz="0" w:space="0" w:color="auto"/>
          </w:divBdr>
          <w:divsChild>
            <w:div w:id="85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56707">
      <w:bodyDiv w:val="1"/>
      <w:marLeft w:val="0"/>
      <w:marRight w:val="0"/>
      <w:marTop w:val="0"/>
      <w:marBottom w:val="0"/>
      <w:divBdr>
        <w:top w:val="none" w:sz="0" w:space="0" w:color="auto"/>
        <w:left w:val="none" w:sz="0" w:space="0" w:color="auto"/>
        <w:bottom w:val="none" w:sz="0" w:space="0" w:color="auto"/>
        <w:right w:val="none" w:sz="0" w:space="0" w:color="auto"/>
      </w:divBdr>
      <w:divsChild>
        <w:div w:id="522980814">
          <w:marLeft w:val="480"/>
          <w:marRight w:val="0"/>
          <w:marTop w:val="0"/>
          <w:marBottom w:val="0"/>
          <w:divBdr>
            <w:top w:val="none" w:sz="0" w:space="0" w:color="auto"/>
            <w:left w:val="none" w:sz="0" w:space="0" w:color="auto"/>
            <w:bottom w:val="none" w:sz="0" w:space="0" w:color="auto"/>
            <w:right w:val="none" w:sz="0" w:space="0" w:color="auto"/>
          </w:divBdr>
          <w:divsChild>
            <w:div w:id="9228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4771">
      <w:bodyDiv w:val="1"/>
      <w:marLeft w:val="0"/>
      <w:marRight w:val="0"/>
      <w:marTop w:val="0"/>
      <w:marBottom w:val="0"/>
      <w:divBdr>
        <w:top w:val="none" w:sz="0" w:space="0" w:color="auto"/>
        <w:left w:val="none" w:sz="0" w:space="0" w:color="auto"/>
        <w:bottom w:val="none" w:sz="0" w:space="0" w:color="auto"/>
        <w:right w:val="none" w:sz="0" w:space="0" w:color="auto"/>
      </w:divBdr>
      <w:divsChild>
        <w:div w:id="348679617">
          <w:marLeft w:val="0"/>
          <w:marRight w:val="0"/>
          <w:marTop w:val="0"/>
          <w:marBottom w:val="0"/>
          <w:divBdr>
            <w:top w:val="none" w:sz="0" w:space="0" w:color="auto"/>
            <w:left w:val="none" w:sz="0" w:space="0" w:color="auto"/>
            <w:bottom w:val="none" w:sz="0" w:space="0" w:color="auto"/>
            <w:right w:val="none" w:sz="0" w:space="0" w:color="auto"/>
          </w:divBdr>
          <w:divsChild>
            <w:div w:id="563492705">
              <w:marLeft w:val="0"/>
              <w:marRight w:val="0"/>
              <w:marTop w:val="0"/>
              <w:marBottom w:val="0"/>
              <w:divBdr>
                <w:top w:val="none" w:sz="0" w:space="0" w:color="auto"/>
                <w:left w:val="none" w:sz="0" w:space="0" w:color="auto"/>
                <w:bottom w:val="none" w:sz="0" w:space="0" w:color="auto"/>
                <w:right w:val="none" w:sz="0" w:space="0" w:color="auto"/>
              </w:divBdr>
              <w:divsChild>
                <w:div w:id="10608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57622">
      <w:bodyDiv w:val="1"/>
      <w:marLeft w:val="0"/>
      <w:marRight w:val="0"/>
      <w:marTop w:val="0"/>
      <w:marBottom w:val="0"/>
      <w:divBdr>
        <w:top w:val="none" w:sz="0" w:space="0" w:color="auto"/>
        <w:left w:val="none" w:sz="0" w:space="0" w:color="auto"/>
        <w:bottom w:val="none" w:sz="0" w:space="0" w:color="auto"/>
        <w:right w:val="none" w:sz="0" w:space="0" w:color="auto"/>
      </w:divBdr>
      <w:divsChild>
        <w:div w:id="35784415">
          <w:marLeft w:val="480"/>
          <w:marRight w:val="0"/>
          <w:marTop w:val="0"/>
          <w:marBottom w:val="0"/>
          <w:divBdr>
            <w:top w:val="none" w:sz="0" w:space="0" w:color="auto"/>
            <w:left w:val="none" w:sz="0" w:space="0" w:color="auto"/>
            <w:bottom w:val="none" w:sz="0" w:space="0" w:color="auto"/>
            <w:right w:val="none" w:sz="0" w:space="0" w:color="auto"/>
          </w:divBdr>
          <w:divsChild>
            <w:div w:id="5382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3422">
      <w:bodyDiv w:val="1"/>
      <w:marLeft w:val="0"/>
      <w:marRight w:val="0"/>
      <w:marTop w:val="0"/>
      <w:marBottom w:val="0"/>
      <w:divBdr>
        <w:top w:val="none" w:sz="0" w:space="0" w:color="auto"/>
        <w:left w:val="none" w:sz="0" w:space="0" w:color="auto"/>
        <w:bottom w:val="none" w:sz="0" w:space="0" w:color="auto"/>
        <w:right w:val="none" w:sz="0" w:space="0" w:color="auto"/>
      </w:divBdr>
      <w:divsChild>
        <w:div w:id="1493985726">
          <w:marLeft w:val="480"/>
          <w:marRight w:val="0"/>
          <w:marTop w:val="0"/>
          <w:marBottom w:val="0"/>
          <w:divBdr>
            <w:top w:val="none" w:sz="0" w:space="0" w:color="auto"/>
            <w:left w:val="none" w:sz="0" w:space="0" w:color="auto"/>
            <w:bottom w:val="none" w:sz="0" w:space="0" w:color="auto"/>
            <w:right w:val="none" w:sz="0" w:space="0" w:color="auto"/>
          </w:divBdr>
          <w:divsChild>
            <w:div w:id="124800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40458">
      <w:bodyDiv w:val="1"/>
      <w:marLeft w:val="0"/>
      <w:marRight w:val="0"/>
      <w:marTop w:val="0"/>
      <w:marBottom w:val="0"/>
      <w:divBdr>
        <w:top w:val="none" w:sz="0" w:space="0" w:color="auto"/>
        <w:left w:val="none" w:sz="0" w:space="0" w:color="auto"/>
        <w:bottom w:val="none" w:sz="0" w:space="0" w:color="auto"/>
        <w:right w:val="none" w:sz="0" w:space="0" w:color="auto"/>
      </w:divBdr>
      <w:divsChild>
        <w:div w:id="1707365246">
          <w:marLeft w:val="480"/>
          <w:marRight w:val="0"/>
          <w:marTop w:val="0"/>
          <w:marBottom w:val="0"/>
          <w:divBdr>
            <w:top w:val="none" w:sz="0" w:space="0" w:color="auto"/>
            <w:left w:val="none" w:sz="0" w:space="0" w:color="auto"/>
            <w:bottom w:val="none" w:sz="0" w:space="0" w:color="auto"/>
            <w:right w:val="none" w:sz="0" w:space="0" w:color="auto"/>
          </w:divBdr>
          <w:divsChild>
            <w:div w:id="21395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25">
      <w:bodyDiv w:val="1"/>
      <w:marLeft w:val="0"/>
      <w:marRight w:val="0"/>
      <w:marTop w:val="0"/>
      <w:marBottom w:val="0"/>
      <w:divBdr>
        <w:top w:val="none" w:sz="0" w:space="0" w:color="auto"/>
        <w:left w:val="none" w:sz="0" w:space="0" w:color="auto"/>
        <w:bottom w:val="none" w:sz="0" w:space="0" w:color="auto"/>
        <w:right w:val="none" w:sz="0" w:space="0" w:color="auto"/>
      </w:divBdr>
      <w:divsChild>
        <w:div w:id="614294733">
          <w:marLeft w:val="480"/>
          <w:marRight w:val="0"/>
          <w:marTop w:val="0"/>
          <w:marBottom w:val="0"/>
          <w:divBdr>
            <w:top w:val="none" w:sz="0" w:space="0" w:color="auto"/>
            <w:left w:val="none" w:sz="0" w:space="0" w:color="auto"/>
            <w:bottom w:val="none" w:sz="0" w:space="0" w:color="auto"/>
            <w:right w:val="none" w:sz="0" w:space="0" w:color="auto"/>
          </w:divBdr>
          <w:divsChild>
            <w:div w:id="21033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5899">
      <w:bodyDiv w:val="1"/>
      <w:marLeft w:val="0"/>
      <w:marRight w:val="0"/>
      <w:marTop w:val="0"/>
      <w:marBottom w:val="0"/>
      <w:divBdr>
        <w:top w:val="none" w:sz="0" w:space="0" w:color="auto"/>
        <w:left w:val="none" w:sz="0" w:space="0" w:color="auto"/>
        <w:bottom w:val="none" w:sz="0" w:space="0" w:color="auto"/>
        <w:right w:val="none" w:sz="0" w:space="0" w:color="auto"/>
      </w:divBdr>
      <w:divsChild>
        <w:div w:id="1779181352">
          <w:marLeft w:val="480"/>
          <w:marRight w:val="0"/>
          <w:marTop w:val="0"/>
          <w:marBottom w:val="0"/>
          <w:divBdr>
            <w:top w:val="none" w:sz="0" w:space="0" w:color="auto"/>
            <w:left w:val="none" w:sz="0" w:space="0" w:color="auto"/>
            <w:bottom w:val="none" w:sz="0" w:space="0" w:color="auto"/>
            <w:right w:val="none" w:sz="0" w:space="0" w:color="auto"/>
          </w:divBdr>
          <w:divsChild>
            <w:div w:id="21174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0123">
      <w:bodyDiv w:val="1"/>
      <w:marLeft w:val="0"/>
      <w:marRight w:val="0"/>
      <w:marTop w:val="0"/>
      <w:marBottom w:val="0"/>
      <w:divBdr>
        <w:top w:val="none" w:sz="0" w:space="0" w:color="auto"/>
        <w:left w:val="none" w:sz="0" w:space="0" w:color="auto"/>
        <w:bottom w:val="none" w:sz="0" w:space="0" w:color="auto"/>
        <w:right w:val="none" w:sz="0" w:space="0" w:color="auto"/>
      </w:divBdr>
      <w:divsChild>
        <w:div w:id="710767112">
          <w:marLeft w:val="480"/>
          <w:marRight w:val="0"/>
          <w:marTop w:val="0"/>
          <w:marBottom w:val="0"/>
          <w:divBdr>
            <w:top w:val="none" w:sz="0" w:space="0" w:color="auto"/>
            <w:left w:val="none" w:sz="0" w:space="0" w:color="auto"/>
            <w:bottom w:val="none" w:sz="0" w:space="0" w:color="auto"/>
            <w:right w:val="none" w:sz="0" w:space="0" w:color="auto"/>
          </w:divBdr>
          <w:divsChild>
            <w:div w:id="17682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3453">
      <w:bodyDiv w:val="1"/>
      <w:marLeft w:val="0"/>
      <w:marRight w:val="0"/>
      <w:marTop w:val="0"/>
      <w:marBottom w:val="0"/>
      <w:divBdr>
        <w:top w:val="none" w:sz="0" w:space="0" w:color="auto"/>
        <w:left w:val="none" w:sz="0" w:space="0" w:color="auto"/>
        <w:bottom w:val="none" w:sz="0" w:space="0" w:color="auto"/>
        <w:right w:val="none" w:sz="0" w:space="0" w:color="auto"/>
      </w:divBdr>
      <w:divsChild>
        <w:div w:id="388264079">
          <w:marLeft w:val="480"/>
          <w:marRight w:val="0"/>
          <w:marTop w:val="0"/>
          <w:marBottom w:val="0"/>
          <w:divBdr>
            <w:top w:val="none" w:sz="0" w:space="0" w:color="auto"/>
            <w:left w:val="none" w:sz="0" w:space="0" w:color="auto"/>
            <w:bottom w:val="none" w:sz="0" w:space="0" w:color="auto"/>
            <w:right w:val="none" w:sz="0" w:space="0" w:color="auto"/>
          </w:divBdr>
          <w:divsChild>
            <w:div w:id="12442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874">
      <w:bodyDiv w:val="1"/>
      <w:marLeft w:val="0"/>
      <w:marRight w:val="0"/>
      <w:marTop w:val="0"/>
      <w:marBottom w:val="0"/>
      <w:divBdr>
        <w:top w:val="none" w:sz="0" w:space="0" w:color="auto"/>
        <w:left w:val="none" w:sz="0" w:space="0" w:color="auto"/>
        <w:bottom w:val="none" w:sz="0" w:space="0" w:color="auto"/>
        <w:right w:val="none" w:sz="0" w:space="0" w:color="auto"/>
      </w:divBdr>
      <w:divsChild>
        <w:div w:id="1832217039">
          <w:marLeft w:val="0"/>
          <w:marRight w:val="0"/>
          <w:marTop w:val="0"/>
          <w:marBottom w:val="0"/>
          <w:divBdr>
            <w:top w:val="none" w:sz="0" w:space="0" w:color="auto"/>
            <w:left w:val="none" w:sz="0" w:space="0" w:color="auto"/>
            <w:bottom w:val="none" w:sz="0" w:space="0" w:color="auto"/>
            <w:right w:val="none" w:sz="0" w:space="0" w:color="auto"/>
          </w:divBdr>
          <w:divsChild>
            <w:div w:id="1411197641">
              <w:marLeft w:val="0"/>
              <w:marRight w:val="0"/>
              <w:marTop w:val="0"/>
              <w:marBottom w:val="0"/>
              <w:divBdr>
                <w:top w:val="none" w:sz="0" w:space="0" w:color="auto"/>
                <w:left w:val="none" w:sz="0" w:space="0" w:color="auto"/>
                <w:bottom w:val="none" w:sz="0" w:space="0" w:color="auto"/>
                <w:right w:val="none" w:sz="0" w:space="0" w:color="auto"/>
              </w:divBdr>
              <w:divsChild>
                <w:div w:id="20348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2459">
      <w:bodyDiv w:val="1"/>
      <w:marLeft w:val="0"/>
      <w:marRight w:val="0"/>
      <w:marTop w:val="0"/>
      <w:marBottom w:val="0"/>
      <w:divBdr>
        <w:top w:val="none" w:sz="0" w:space="0" w:color="auto"/>
        <w:left w:val="none" w:sz="0" w:space="0" w:color="auto"/>
        <w:bottom w:val="none" w:sz="0" w:space="0" w:color="auto"/>
        <w:right w:val="none" w:sz="0" w:space="0" w:color="auto"/>
      </w:divBdr>
      <w:divsChild>
        <w:div w:id="885868758">
          <w:marLeft w:val="480"/>
          <w:marRight w:val="0"/>
          <w:marTop w:val="0"/>
          <w:marBottom w:val="0"/>
          <w:divBdr>
            <w:top w:val="none" w:sz="0" w:space="0" w:color="auto"/>
            <w:left w:val="none" w:sz="0" w:space="0" w:color="auto"/>
            <w:bottom w:val="none" w:sz="0" w:space="0" w:color="auto"/>
            <w:right w:val="none" w:sz="0" w:space="0" w:color="auto"/>
          </w:divBdr>
          <w:divsChild>
            <w:div w:id="19221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993">
      <w:bodyDiv w:val="1"/>
      <w:marLeft w:val="0"/>
      <w:marRight w:val="0"/>
      <w:marTop w:val="0"/>
      <w:marBottom w:val="0"/>
      <w:divBdr>
        <w:top w:val="none" w:sz="0" w:space="0" w:color="auto"/>
        <w:left w:val="none" w:sz="0" w:space="0" w:color="auto"/>
        <w:bottom w:val="none" w:sz="0" w:space="0" w:color="auto"/>
        <w:right w:val="none" w:sz="0" w:space="0" w:color="auto"/>
      </w:divBdr>
      <w:divsChild>
        <w:div w:id="456069947">
          <w:marLeft w:val="480"/>
          <w:marRight w:val="0"/>
          <w:marTop w:val="0"/>
          <w:marBottom w:val="0"/>
          <w:divBdr>
            <w:top w:val="none" w:sz="0" w:space="0" w:color="auto"/>
            <w:left w:val="none" w:sz="0" w:space="0" w:color="auto"/>
            <w:bottom w:val="none" w:sz="0" w:space="0" w:color="auto"/>
            <w:right w:val="none" w:sz="0" w:space="0" w:color="auto"/>
          </w:divBdr>
          <w:divsChild>
            <w:div w:id="35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675">
      <w:bodyDiv w:val="1"/>
      <w:marLeft w:val="0"/>
      <w:marRight w:val="0"/>
      <w:marTop w:val="0"/>
      <w:marBottom w:val="0"/>
      <w:divBdr>
        <w:top w:val="none" w:sz="0" w:space="0" w:color="auto"/>
        <w:left w:val="none" w:sz="0" w:space="0" w:color="auto"/>
        <w:bottom w:val="none" w:sz="0" w:space="0" w:color="auto"/>
        <w:right w:val="none" w:sz="0" w:space="0" w:color="auto"/>
      </w:divBdr>
      <w:divsChild>
        <w:div w:id="1035042487">
          <w:marLeft w:val="480"/>
          <w:marRight w:val="0"/>
          <w:marTop w:val="0"/>
          <w:marBottom w:val="0"/>
          <w:divBdr>
            <w:top w:val="none" w:sz="0" w:space="0" w:color="auto"/>
            <w:left w:val="none" w:sz="0" w:space="0" w:color="auto"/>
            <w:bottom w:val="none" w:sz="0" w:space="0" w:color="auto"/>
            <w:right w:val="none" w:sz="0" w:space="0" w:color="auto"/>
          </w:divBdr>
          <w:divsChild>
            <w:div w:id="10498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31947">
      <w:bodyDiv w:val="1"/>
      <w:marLeft w:val="0"/>
      <w:marRight w:val="0"/>
      <w:marTop w:val="0"/>
      <w:marBottom w:val="0"/>
      <w:divBdr>
        <w:top w:val="none" w:sz="0" w:space="0" w:color="auto"/>
        <w:left w:val="none" w:sz="0" w:space="0" w:color="auto"/>
        <w:bottom w:val="none" w:sz="0" w:space="0" w:color="auto"/>
        <w:right w:val="none" w:sz="0" w:space="0" w:color="auto"/>
      </w:divBdr>
      <w:divsChild>
        <w:div w:id="1532496041">
          <w:marLeft w:val="0"/>
          <w:marRight w:val="0"/>
          <w:marTop w:val="0"/>
          <w:marBottom w:val="0"/>
          <w:divBdr>
            <w:top w:val="none" w:sz="0" w:space="0" w:color="auto"/>
            <w:left w:val="none" w:sz="0" w:space="0" w:color="auto"/>
            <w:bottom w:val="none" w:sz="0" w:space="0" w:color="auto"/>
            <w:right w:val="none" w:sz="0" w:space="0" w:color="auto"/>
          </w:divBdr>
          <w:divsChild>
            <w:div w:id="931740675">
              <w:marLeft w:val="0"/>
              <w:marRight w:val="0"/>
              <w:marTop w:val="0"/>
              <w:marBottom w:val="0"/>
              <w:divBdr>
                <w:top w:val="none" w:sz="0" w:space="0" w:color="auto"/>
                <w:left w:val="none" w:sz="0" w:space="0" w:color="auto"/>
                <w:bottom w:val="none" w:sz="0" w:space="0" w:color="auto"/>
                <w:right w:val="none" w:sz="0" w:space="0" w:color="auto"/>
              </w:divBdr>
              <w:divsChild>
                <w:div w:id="15277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54433">
      <w:bodyDiv w:val="1"/>
      <w:marLeft w:val="0"/>
      <w:marRight w:val="0"/>
      <w:marTop w:val="0"/>
      <w:marBottom w:val="0"/>
      <w:divBdr>
        <w:top w:val="none" w:sz="0" w:space="0" w:color="auto"/>
        <w:left w:val="none" w:sz="0" w:space="0" w:color="auto"/>
        <w:bottom w:val="none" w:sz="0" w:space="0" w:color="auto"/>
        <w:right w:val="none" w:sz="0" w:space="0" w:color="auto"/>
      </w:divBdr>
      <w:divsChild>
        <w:div w:id="184750650">
          <w:marLeft w:val="480"/>
          <w:marRight w:val="0"/>
          <w:marTop w:val="0"/>
          <w:marBottom w:val="0"/>
          <w:divBdr>
            <w:top w:val="none" w:sz="0" w:space="0" w:color="auto"/>
            <w:left w:val="none" w:sz="0" w:space="0" w:color="auto"/>
            <w:bottom w:val="none" w:sz="0" w:space="0" w:color="auto"/>
            <w:right w:val="none" w:sz="0" w:space="0" w:color="auto"/>
          </w:divBdr>
          <w:divsChild>
            <w:div w:id="17036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2854">
      <w:bodyDiv w:val="1"/>
      <w:marLeft w:val="0"/>
      <w:marRight w:val="0"/>
      <w:marTop w:val="0"/>
      <w:marBottom w:val="0"/>
      <w:divBdr>
        <w:top w:val="none" w:sz="0" w:space="0" w:color="auto"/>
        <w:left w:val="none" w:sz="0" w:space="0" w:color="auto"/>
        <w:bottom w:val="none" w:sz="0" w:space="0" w:color="auto"/>
        <w:right w:val="none" w:sz="0" w:space="0" w:color="auto"/>
      </w:divBdr>
      <w:divsChild>
        <w:div w:id="1514566783">
          <w:marLeft w:val="0"/>
          <w:marRight w:val="0"/>
          <w:marTop w:val="0"/>
          <w:marBottom w:val="0"/>
          <w:divBdr>
            <w:top w:val="none" w:sz="0" w:space="0" w:color="auto"/>
            <w:left w:val="none" w:sz="0" w:space="0" w:color="auto"/>
            <w:bottom w:val="none" w:sz="0" w:space="0" w:color="auto"/>
            <w:right w:val="none" w:sz="0" w:space="0" w:color="auto"/>
          </w:divBdr>
          <w:divsChild>
            <w:div w:id="198472537">
              <w:marLeft w:val="0"/>
              <w:marRight w:val="0"/>
              <w:marTop w:val="0"/>
              <w:marBottom w:val="0"/>
              <w:divBdr>
                <w:top w:val="none" w:sz="0" w:space="0" w:color="auto"/>
                <w:left w:val="none" w:sz="0" w:space="0" w:color="auto"/>
                <w:bottom w:val="none" w:sz="0" w:space="0" w:color="auto"/>
                <w:right w:val="none" w:sz="0" w:space="0" w:color="auto"/>
              </w:divBdr>
              <w:divsChild>
                <w:div w:id="20820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51012">
      <w:bodyDiv w:val="1"/>
      <w:marLeft w:val="0"/>
      <w:marRight w:val="0"/>
      <w:marTop w:val="0"/>
      <w:marBottom w:val="0"/>
      <w:divBdr>
        <w:top w:val="none" w:sz="0" w:space="0" w:color="auto"/>
        <w:left w:val="none" w:sz="0" w:space="0" w:color="auto"/>
        <w:bottom w:val="none" w:sz="0" w:space="0" w:color="auto"/>
        <w:right w:val="none" w:sz="0" w:space="0" w:color="auto"/>
      </w:divBdr>
      <w:divsChild>
        <w:div w:id="1345089339">
          <w:marLeft w:val="0"/>
          <w:marRight w:val="0"/>
          <w:marTop w:val="0"/>
          <w:marBottom w:val="0"/>
          <w:divBdr>
            <w:top w:val="none" w:sz="0" w:space="0" w:color="auto"/>
            <w:left w:val="none" w:sz="0" w:space="0" w:color="auto"/>
            <w:bottom w:val="none" w:sz="0" w:space="0" w:color="auto"/>
            <w:right w:val="none" w:sz="0" w:space="0" w:color="auto"/>
          </w:divBdr>
          <w:divsChild>
            <w:div w:id="1593204651">
              <w:marLeft w:val="0"/>
              <w:marRight w:val="0"/>
              <w:marTop w:val="0"/>
              <w:marBottom w:val="0"/>
              <w:divBdr>
                <w:top w:val="none" w:sz="0" w:space="0" w:color="auto"/>
                <w:left w:val="none" w:sz="0" w:space="0" w:color="auto"/>
                <w:bottom w:val="none" w:sz="0" w:space="0" w:color="auto"/>
                <w:right w:val="none" w:sz="0" w:space="0" w:color="auto"/>
              </w:divBdr>
              <w:divsChild>
                <w:div w:id="18224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70927">
      <w:bodyDiv w:val="1"/>
      <w:marLeft w:val="0"/>
      <w:marRight w:val="0"/>
      <w:marTop w:val="0"/>
      <w:marBottom w:val="0"/>
      <w:divBdr>
        <w:top w:val="none" w:sz="0" w:space="0" w:color="auto"/>
        <w:left w:val="none" w:sz="0" w:space="0" w:color="auto"/>
        <w:bottom w:val="none" w:sz="0" w:space="0" w:color="auto"/>
        <w:right w:val="none" w:sz="0" w:space="0" w:color="auto"/>
      </w:divBdr>
      <w:divsChild>
        <w:div w:id="679545469">
          <w:marLeft w:val="480"/>
          <w:marRight w:val="0"/>
          <w:marTop w:val="0"/>
          <w:marBottom w:val="0"/>
          <w:divBdr>
            <w:top w:val="none" w:sz="0" w:space="0" w:color="auto"/>
            <w:left w:val="none" w:sz="0" w:space="0" w:color="auto"/>
            <w:bottom w:val="none" w:sz="0" w:space="0" w:color="auto"/>
            <w:right w:val="none" w:sz="0" w:space="0" w:color="auto"/>
          </w:divBdr>
          <w:divsChild>
            <w:div w:id="1496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39131">
      <w:bodyDiv w:val="1"/>
      <w:marLeft w:val="0"/>
      <w:marRight w:val="0"/>
      <w:marTop w:val="0"/>
      <w:marBottom w:val="0"/>
      <w:divBdr>
        <w:top w:val="none" w:sz="0" w:space="0" w:color="auto"/>
        <w:left w:val="none" w:sz="0" w:space="0" w:color="auto"/>
        <w:bottom w:val="none" w:sz="0" w:space="0" w:color="auto"/>
        <w:right w:val="none" w:sz="0" w:space="0" w:color="auto"/>
      </w:divBdr>
      <w:divsChild>
        <w:div w:id="17512701">
          <w:marLeft w:val="480"/>
          <w:marRight w:val="0"/>
          <w:marTop w:val="0"/>
          <w:marBottom w:val="0"/>
          <w:divBdr>
            <w:top w:val="none" w:sz="0" w:space="0" w:color="auto"/>
            <w:left w:val="none" w:sz="0" w:space="0" w:color="auto"/>
            <w:bottom w:val="none" w:sz="0" w:space="0" w:color="auto"/>
            <w:right w:val="none" w:sz="0" w:space="0" w:color="auto"/>
          </w:divBdr>
          <w:divsChild>
            <w:div w:id="8411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1128">
      <w:bodyDiv w:val="1"/>
      <w:marLeft w:val="0"/>
      <w:marRight w:val="0"/>
      <w:marTop w:val="0"/>
      <w:marBottom w:val="0"/>
      <w:divBdr>
        <w:top w:val="none" w:sz="0" w:space="0" w:color="auto"/>
        <w:left w:val="none" w:sz="0" w:space="0" w:color="auto"/>
        <w:bottom w:val="none" w:sz="0" w:space="0" w:color="auto"/>
        <w:right w:val="none" w:sz="0" w:space="0" w:color="auto"/>
      </w:divBdr>
      <w:divsChild>
        <w:div w:id="2009554793">
          <w:marLeft w:val="480"/>
          <w:marRight w:val="0"/>
          <w:marTop w:val="0"/>
          <w:marBottom w:val="0"/>
          <w:divBdr>
            <w:top w:val="none" w:sz="0" w:space="0" w:color="auto"/>
            <w:left w:val="none" w:sz="0" w:space="0" w:color="auto"/>
            <w:bottom w:val="none" w:sz="0" w:space="0" w:color="auto"/>
            <w:right w:val="none" w:sz="0" w:space="0" w:color="auto"/>
          </w:divBdr>
          <w:divsChild>
            <w:div w:id="16192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3506">
      <w:bodyDiv w:val="1"/>
      <w:marLeft w:val="0"/>
      <w:marRight w:val="0"/>
      <w:marTop w:val="0"/>
      <w:marBottom w:val="0"/>
      <w:divBdr>
        <w:top w:val="none" w:sz="0" w:space="0" w:color="auto"/>
        <w:left w:val="none" w:sz="0" w:space="0" w:color="auto"/>
        <w:bottom w:val="none" w:sz="0" w:space="0" w:color="auto"/>
        <w:right w:val="none" w:sz="0" w:space="0" w:color="auto"/>
      </w:divBdr>
      <w:divsChild>
        <w:div w:id="1485663356">
          <w:marLeft w:val="480"/>
          <w:marRight w:val="0"/>
          <w:marTop w:val="0"/>
          <w:marBottom w:val="0"/>
          <w:divBdr>
            <w:top w:val="none" w:sz="0" w:space="0" w:color="auto"/>
            <w:left w:val="none" w:sz="0" w:space="0" w:color="auto"/>
            <w:bottom w:val="none" w:sz="0" w:space="0" w:color="auto"/>
            <w:right w:val="none" w:sz="0" w:space="0" w:color="auto"/>
          </w:divBdr>
          <w:divsChild>
            <w:div w:id="19229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5275">
      <w:bodyDiv w:val="1"/>
      <w:marLeft w:val="0"/>
      <w:marRight w:val="0"/>
      <w:marTop w:val="0"/>
      <w:marBottom w:val="0"/>
      <w:divBdr>
        <w:top w:val="none" w:sz="0" w:space="0" w:color="auto"/>
        <w:left w:val="none" w:sz="0" w:space="0" w:color="auto"/>
        <w:bottom w:val="none" w:sz="0" w:space="0" w:color="auto"/>
        <w:right w:val="none" w:sz="0" w:space="0" w:color="auto"/>
      </w:divBdr>
      <w:divsChild>
        <w:div w:id="562369871">
          <w:marLeft w:val="0"/>
          <w:marRight w:val="0"/>
          <w:marTop w:val="0"/>
          <w:marBottom w:val="0"/>
          <w:divBdr>
            <w:top w:val="none" w:sz="0" w:space="0" w:color="auto"/>
            <w:left w:val="none" w:sz="0" w:space="0" w:color="auto"/>
            <w:bottom w:val="none" w:sz="0" w:space="0" w:color="auto"/>
            <w:right w:val="none" w:sz="0" w:space="0" w:color="auto"/>
          </w:divBdr>
          <w:divsChild>
            <w:div w:id="1136220310">
              <w:marLeft w:val="0"/>
              <w:marRight w:val="0"/>
              <w:marTop w:val="0"/>
              <w:marBottom w:val="0"/>
              <w:divBdr>
                <w:top w:val="none" w:sz="0" w:space="0" w:color="auto"/>
                <w:left w:val="none" w:sz="0" w:space="0" w:color="auto"/>
                <w:bottom w:val="none" w:sz="0" w:space="0" w:color="auto"/>
                <w:right w:val="none" w:sz="0" w:space="0" w:color="auto"/>
              </w:divBdr>
              <w:divsChild>
                <w:div w:id="8241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1232">
      <w:bodyDiv w:val="1"/>
      <w:marLeft w:val="0"/>
      <w:marRight w:val="0"/>
      <w:marTop w:val="0"/>
      <w:marBottom w:val="0"/>
      <w:divBdr>
        <w:top w:val="none" w:sz="0" w:space="0" w:color="auto"/>
        <w:left w:val="none" w:sz="0" w:space="0" w:color="auto"/>
        <w:bottom w:val="none" w:sz="0" w:space="0" w:color="auto"/>
        <w:right w:val="none" w:sz="0" w:space="0" w:color="auto"/>
      </w:divBdr>
      <w:divsChild>
        <w:div w:id="763691081">
          <w:marLeft w:val="0"/>
          <w:marRight w:val="0"/>
          <w:marTop w:val="0"/>
          <w:marBottom w:val="0"/>
          <w:divBdr>
            <w:top w:val="none" w:sz="0" w:space="0" w:color="auto"/>
            <w:left w:val="none" w:sz="0" w:space="0" w:color="auto"/>
            <w:bottom w:val="none" w:sz="0" w:space="0" w:color="auto"/>
            <w:right w:val="none" w:sz="0" w:space="0" w:color="auto"/>
          </w:divBdr>
          <w:divsChild>
            <w:div w:id="1190488096">
              <w:marLeft w:val="0"/>
              <w:marRight w:val="0"/>
              <w:marTop w:val="0"/>
              <w:marBottom w:val="0"/>
              <w:divBdr>
                <w:top w:val="none" w:sz="0" w:space="0" w:color="auto"/>
                <w:left w:val="none" w:sz="0" w:space="0" w:color="auto"/>
                <w:bottom w:val="none" w:sz="0" w:space="0" w:color="auto"/>
                <w:right w:val="none" w:sz="0" w:space="0" w:color="auto"/>
              </w:divBdr>
              <w:divsChild>
                <w:div w:id="359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oziologie.de/2017/11/big-data-big-missunderstand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rbsoz.de/ais-stud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B07C-BF0B-D543-91AE-37C0E1AF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11612</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Pfeiffer</dc:creator>
  <cp:keywords/>
  <dc:description/>
  <cp:lastModifiedBy>Sabine Pfeiffer</cp:lastModifiedBy>
  <cp:revision>3</cp:revision>
  <cp:lastPrinted>2017-07-16T05:33:00Z</cp:lastPrinted>
  <dcterms:created xsi:type="dcterms:W3CDTF">2019-10-28T12:00:00Z</dcterms:created>
  <dcterms:modified xsi:type="dcterms:W3CDTF">2019-10-28T13:13:00Z</dcterms:modified>
  <cp:category/>
</cp:coreProperties>
</file>